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D15" w14:textId="080FDB10" w:rsidR="0039621F" w:rsidRPr="008D6A07" w:rsidRDefault="00536217">
      <w:pPr>
        <w:pStyle w:val="Heading1"/>
        <w:ind w:left="872"/>
        <w:rPr>
          <w:lang w:val="es-MX"/>
        </w:rPr>
      </w:pPr>
      <w:r w:rsidRPr="008D6A07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162659A7" wp14:editId="584A2193">
                <wp:simplePos x="0" y="0"/>
                <wp:positionH relativeFrom="column">
                  <wp:posOffset>5674691</wp:posOffset>
                </wp:positionH>
                <wp:positionV relativeFrom="paragraph">
                  <wp:posOffset>95250</wp:posOffset>
                </wp:positionV>
                <wp:extent cx="1238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16D3" w14:textId="06BB0E09" w:rsidR="00D73C89" w:rsidRPr="0016304E" w:rsidRDefault="0016304E" w:rsidP="00536217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 w:rsidRPr="0016304E">
                              <w:rPr>
                                <w:lang w:val="es-MX"/>
                              </w:rPr>
                              <w:t>Escanear para un video sobre b</w:t>
                            </w:r>
                            <w:r>
                              <w:rPr>
                                <w:lang w:val="es-MX"/>
                              </w:rPr>
                              <w:t>ecas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65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5pt;margin-top:7.5pt;width:97.5pt;height:110.6pt;z-index:-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5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W75f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" stroked="f">
                <v:textbox style="mso-fit-shape-to-text:t">
                  <w:txbxContent>
                    <w:p w14:paraId="230016D3" w14:textId="06BB0E09" w:rsidR="00D73C89" w:rsidRPr="0016304E" w:rsidRDefault="0016304E" w:rsidP="00536217">
                      <w:pPr>
                        <w:jc w:val="right"/>
                        <w:rPr>
                          <w:lang w:val="es-MX"/>
                        </w:rPr>
                      </w:pPr>
                      <w:r w:rsidRPr="0016304E">
                        <w:rPr>
                          <w:lang w:val="es-MX"/>
                        </w:rPr>
                        <w:t>Escanear para un video sobre b</w:t>
                      </w:r>
                      <w:r>
                        <w:rPr>
                          <w:lang w:val="es-MX"/>
                        </w:rPr>
                        <w:t>ecas</w:t>
                      </w:r>
                    </w:p>
                  </w:txbxContent>
                </v:textbox>
              </v:shape>
            </w:pict>
          </mc:Fallback>
        </mc:AlternateContent>
      </w:r>
      <w:r w:rsidRPr="008D6A07">
        <w:rPr>
          <w:noProof/>
          <w:color w:val="00AFD7"/>
          <w:lang w:val="es-MX"/>
        </w:rPr>
        <w:drawing>
          <wp:anchor distT="0" distB="0" distL="114300" distR="114300" simplePos="0" relativeHeight="251744256" behindDoc="1" locked="0" layoutInCell="1" allowOverlap="1" wp14:anchorId="2EF6F04D" wp14:editId="526D8307">
            <wp:simplePos x="0" y="0"/>
            <wp:positionH relativeFrom="column">
              <wp:posOffset>6848475</wp:posOffset>
            </wp:positionH>
            <wp:positionV relativeFrom="paragraph">
              <wp:posOffset>-78409</wp:posOffset>
            </wp:positionV>
            <wp:extent cx="619760" cy="6197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larships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ABE" w:rsidRPr="00646ABE">
        <w:rPr>
          <w:b w:val="0"/>
          <w:bCs w:val="0"/>
          <w:sz w:val="22"/>
          <w:szCs w:val="22"/>
          <w:lang w:val="es-MX"/>
        </w:rPr>
        <w:t xml:space="preserve"> </w:t>
      </w:r>
      <w:r w:rsidR="00646ABE" w:rsidRPr="00646ABE">
        <w:rPr>
          <w:noProof/>
          <w:color w:val="00AFD7"/>
          <w:lang w:val="es-MX"/>
        </w:rPr>
        <w:t>Pagando por la Universidad</w:t>
      </w:r>
      <w:r w:rsidR="001C5CE9" w:rsidRPr="008D6A07">
        <w:rPr>
          <w:color w:val="00AFD7"/>
          <w:lang w:val="es-MX"/>
        </w:rPr>
        <w:t>:</w:t>
      </w:r>
      <w:r w:rsidR="001C5CE9" w:rsidRPr="008D6A07">
        <w:rPr>
          <w:color w:val="00AFD7"/>
          <w:spacing w:val="-3"/>
          <w:lang w:val="es-MX"/>
        </w:rPr>
        <w:t xml:space="preserve"> </w:t>
      </w:r>
      <w:r w:rsidR="008D6A07" w:rsidRPr="008D6A07">
        <w:rPr>
          <w:color w:val="00AFD7"/>
          <w:lang w:val="es-MX"/>
        </w:rPr>
        <w:t>Aplicar para Becas</w:t>
      </w:r>
    </w:p>
    <w:p w14:paraId="0D57E480" w14:textId="77777777" w:rsidR="0039621F" w:rsidRPr="008D6A07" w:rsidRDefault="0039621F">
      <w:pPr>
        <w:pStyle w:val="BodyText"/>
        <w:rPr>
          <w:b/>
          <w:lang w:val="es-MX"/>
        </w:rPr>
      </w:pPr>
    </w:p>
    <w:p w14:paraId="7FE5BC1E" w14:textId="438BC8F2" w:rsidR="0039621F" w:rsidRPr="008D6A07" w:rsidRDefault="001A5FD1">
      <w:pPr>
        <w:pStyle w:val="BodyText"/>
        <w:rPr>
          <w:b/>
          <w:lang w:val="es-MX"/>
        </w:rPr>
      </w:pPr>
      <w:r w:rsidRPr="008D6A07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88134" wp14:editId="09FDF3EE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8020050" cy="2681288"/>
                <wp:effectExtent l="19050" t="19050" r="19050" b="2413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26812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9591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959100"/>
                              </a:lnTo>
                              <a:lnTo>
                                <a:pt x="7772400" y="29591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7812" id="Graphic 3" o:spid="_x0000_s1026" style="position:absolute;margin-left:-7.5pt;margin-top:7.75pt;width:631.5pt;height:2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" path="m7772400,l,,,2959100r7772400,l7772400,xe" filled="f" strokecolor="#ffc845" strokeweight="3pt">
                <v:path arrowok="t"/>
              </v:shape>
            </w:pict>
          </mc:Fallback>
        </mc:AlternateContent>
      </w:r>
      <w:r w:rsidRPr="008D6A07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3F75713E" wp14:editId="35BCAD5D">
                <wp:simplePos x="0" y="0"/>
                <wp:positionH relativeFrom="margin">
                  <wp:align>right</wp:align>
                </wp:positionH>
                <wp:positionV relativeFrom="paragraph">
                  <wp:posOffset>46038</wp:posOffset>
                </wp:positionV>
                <wp:extent cx="7772400" cy="274320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0516C31C" w14:textId="77777777" w:rsidR="0039621F" w:rsidRDefault="0039621F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6BD8482" w14:textId="1F0A09F5" w:rsidR="008D6A07" w:rsidRPr="008D6A07" w:rsidRDefault="008D6A07">
                            <w:pPr>
                              <w:spacing w:before="50" w:line="261" w:lineRule="auto"/>
                              <w:ind w:left="871" w:right="4999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¿Sabía </w:t>
                            </w:r>
                            <w:r w:rsidR="00932459" w:rsidRPr="008D6A07">
                              <w:rPr>
                                <w:b/>
                                <w:sz w:val="24"/>
                                <w:lang w:val="es-MX"/>
                              </w:rPr>
                              <w:t>qué</w:t>
                            </w:r>
                            <w:r w:rsidRPr="008D6A07">
                              <w:rPr>
                                <w:b/>
                                <w:sz w:val="24"/>
                                <w:lang w:val="es-MX"/>
                              </w:rPr>
                              <w:t>?</w:t>
                            </w:r>
                          </w:p>
                          <w:p w14:paraId="3D7BAE33" w14:textId="526B7B4D" w:rsidR="0039621F" w:rsidRPr="008D6A07" w:rsidRDefault="008D6A07" w:rsidP="008D6A07">
                            <w:pPr>
                              <w:spacing w:before="50" w:line="261" w:lineRule="auto"/>
                              <w:ind w:left="871" w:right="4999"/>
                              <w:rPr>
                                <w:sz w:val="20"/>
                                <w:lang w:val="es-MX"/>
                              </w:rPr>
                            </w:pPr>
                            <w:r w:rsidRPr="008D6A07">
                              <w:rPr>
                                <w:sz w:val="20"/>
                                <w:lang w:val="es-MX"/>
                              </w:rPr>
                              <w:t xml:space="preserve">Las becas no solo son para estudiantes en la universidad, o en su último año de High </w:t>
                            </w:r>
                            <w:proofErr w:type="spellStart"/>
                            <w:r w:rsidRPr="008D6A07">
                              <w:rPr>
                                <w:sz w:val="20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8D6A07">
                              <w:rPr>
                                <w:sz w:val="20"/>
                                <w:lang w:val="es-MX"/>
                              </w:rPr>
                              <w:t xml:space="preserve">. Por ejemplo, estos donantes abren sus aplicaciones para estudiantes desde el </w:t>
                            </w:r>
                            <w:r w:rsidR="00932459" w:rsidRPr="008D6A07">
                              <w:rPr>
                                <w:sz w:val="20"/>
                                <w:lang w:val="es-MX"/>
                              </w:rPr>
                              <w:t>kínder</w:t>
                            </w:r>
                            <w:r w:rsidR="001C5CE9" w:rsidRPr="008D6A07">
                              <w:rPr>
                                <w:spacing w:val="-2"/>
                                <w:sz w:val="20"/>
                                <w:lang w:val="es-MX"/>
                              </w:rPr>
                              <w:t>:</w:t>
                            </w:r>
                          </w:p>
                          <w:p w14:paraId="4CD6AFDF" w14:textId="77777777"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23"/>
                              <w:ind w:left="1231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My529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Mark</w:t>
                            </w:r>
                          </w:p>
                          <w:p w14:paraId="6325D394" w14:textId="77777777"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45"/>
                              <w:ind w:left="1231" w:hanging="359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My529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Summer</w:t>
                            </w:r>
                          </w:p>
                          <w:p w14:paraId="3D32BF3D" w14:textId="77777777"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45"/>
                              <w:ind w:left="1231" w:hanging="359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Doodle4Google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TM</w:t>
                            </w:r>
                          </w:p>
                          <w:p w14:paraId="5EDF6545" w14:textId="532A2100" w:rsidR="0039621F" w:rsidRPr="00932459" w:rsidRDefault="003308E9">
                            <w:pPr>
                              <w:spacing w:before="214"/>
                              <w:ind w:left="868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932459">
                              <w:rPr>
                                <w:b/>
                                <w:sz w:val="24"/>
                                <w:lang w:val="es-MX"/>
                              </w:rPr>
                              <w:t>¿Quién provee becas?</w:t>
                            </w:r>
                          </w:p>
                          <w:p w14:paraId="7FF9DA31" w14:textId="77777777" w:rsidR="003308E9" w:rsidRPr="003308E9" w:rsidRDefault="003308E9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6"/>
                              <w:ind w:left="1227"/>
                              <w:rPr>
                                <w:sz w:val="20"/>
                                <w:lang w:val="es-MX"/>
                              </w:rPr>
                            </w:pPr>
                            <w:r w:rsidRPr="003308E9">
                              <w:rPr>
                                <w:sz w:val="20"/>
                                <w:lang w:val="es-MX"/>
                              </w:rPr>
                              <w:t>El gobierno local y del estado</w:t>
                            </w:r>
                          </w:p>
                          <w:p w14:paraId="45D0A034" w14:textId="77777777" w:rsidR="003308E9" w:rsidRPr="003308E9" w:rsidRDefault="003308E9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ind w:left="1227"/>
                              <w:rPr>
                                <w:sz w:val="20"/>
                                <w:lang w:val="es-MX"/>
                              </w:rPr>
                            </w:pPr>
                            <w:r w:rsidRPr="003308E9">
                              <w:rPr>
                                <w:sz w:val="20"/>
                                <w:lang w:val="es-MX"/>
                              </w:rPr>
                              <w:t>Universidades Técnicas y Universidades de dos y cuatro años</w:t>
                            </w:r>
                          </w:p>
                          <w:p w14:paraId="3829AE11" w14:textId="699EDD57" w:rsidR="003308E9" w:rsidRPr="003308E9" w:rsidRDefault="003308E9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rPr>
                                <w:rFonts w:ascii="Symbol"/>
                                <w:sz w:val="20"/>
                                <w:lang w:val="es-MX"/>
                              </w:rPr>
                            </w:pPr>
                            <w:r w:rsidRPr="003308E9">
                              <w:rPr>
                                <w:sz w:val="20"/>
                                <w:lang w:val="es-MX"/>
                              </w:rPr>
                              <w:t>Organizaciones en la comunidad, distritos escolares, y escuelas de los grados K-12</w:t>
                            </w:r>
                          </w:p>
                          <w:p w14:paraId="4A29A7AC" w14:textId="79BA32AA" w:rsidR="0039621F" w:rsidRPr="001A5FD1" w:rsidRDefault="003308E9" w:rsidP="001A5FD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ind w:left="1227"/>
                              <w:rPr>
                                <w:rFonts w:ascii="Symbol"/>
                                <w:sz w:val="20"/>
                              </w:rPr>
                            </w:pPr>
                            <w:r w:rsidRPr="003308E9">
                              <w:rPr>
                                <w:sz w:val="20"/>
                                <w:lang w:val="es-MX"/>
                              </w:rPr>
                              <w:t>Compañías</w:t>
                            </w:r>
                            <w:r w:rsidR="002B7D90">
                              <w:rPr>
                                <w:sz w:val="20"/>
                                <w:lang w:val="es-MX"/>
                              </w:rPr>
                              <w:t xml:space="preserve"> y</w:t>
                            </w:r>
                            <w:r w:rsidRPr="003308E9">
                              <w:rPr>
                                <w:sz w:val="20"/>
                                <w:lang w:val="es-MX"/>
                              </w:rPr>
                              <w:t xml:space="preserve"> corporaciones</w:t>
                            </w:r>
                            <w:r w:rsidR="001A5FD1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="002B7D90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="001A5FD1" w:rsidRPr="001A5FD1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1A5FD1"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spellStart"/>
                            <w:r w:rsidR="001A5FD1">
                              <w:rPr>
                                <w:sz w:val="20"/>
                              </w:rPr>
                              <w:t>D</w:t>
                            </w:r>
                            <w:r w:rsidRPr="001A5FD1">
                              <w:rPr>
                                <w:sz w:val="20"/>
                              </w:rPr>
                              <w:t>onantes</w:t>
                            </w:r>
                            <w:proofErr w:type="spellEnd"/>
                            <w:r w:rsidRPr="001A5FD1">
                              <w:rPr>
                                <w:sz w:val="20"/>
                              </w:rPr>
                              <w:t xml:space="preserve"> privados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713E" id="Textbox 4" o:spid="_x0000_s1027" type="#_x0000_t202" style="position:absolute;margin-left:560.8pt;margin-top:3.65pt;width:612pt;height:3in;z-index:2516459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" filled="f" stroked="f" strokeweight="3pt">
                <v:textbox inset="0,0,0,0">
                  <w:txbxContent>
                    <w:p w14:paraId="0516C31C" w14:textId="77777777" w:rsidR="0039621F" w:rsidRDefault="0039621F">
                      <w:pPr>
                        <w:spacing w:before="6"/>
                        <w:rPr>
                          <w:sz w:val="23"/>
                        </w:rPr>
                      </w:pPr>
                    </w:p>
                    <w:p w14:paraId="66BD8482" w14:textId="1F0A09F5" w:rsidR="008D6A07" w:rsidRPr="008D6A07" w:rsidRDefault="008D6A07">
                      <w:pPr>
                        <w:spacing w:before="50" w:line="261" w:lineRule="auto"/>
                        <w:ind w:left="871" w:right="4999"/>
                        <w:rPr>
                          <w:b/>
                          <w:sz w:val="24"/>
                          <w:lang w:val="es-MX"/>
                        </w:rPr>
                      </w:pPr>
                      <w:r w:rsidRPr="008D6A07">
                        <w:rPr>
                          <w:b/>
                          <w:sz w:val="24"/>
                          <w:lang w:val="es-MX"/>
                        </w:rPr>
                        <w:t xml:space="preserve">¿Sabía </w:t>
                      </w:r>
                      <w:r w:rsidR="00932459" w:rsidRPr="008D6A07">
                        <w:rPr>
                          <w:b/>
                          <w:sz w:val="24"/>
                          <w:lang w:val="es-MX"/>
                        </w:rPr>
                        <w:t>qué</w:t>
                      </w:r>
                      <w:r w:rsidRPr="008D6A07">
                        <w:rPr>
                          <w:b/>
                          <w:sz w:val="24"/>
                          <w:lang w:val="es-MX"/>
                        </w:rPr>
                        <w:t>?</w:t>
                      </w:r>
                    </w:p>
                    <w:p w14:paraId="3D7BAE33" w14:textId="526B7B4D" w:rsidR="0039621F" w:rsidRPr="008D6A07" w:rsidRDefault="008D6A07" w:rsidP="008D6A07">
                      <w:pPr>
                        <w:spacing w:before="50" w:line="261" w:lineRule="auto"/>
                        <w:ind w:left="871" w:right="4999"/>
                        <w:rPr>
                          <w:sz w:val="20"/>
                          <w:lang w:val="es-MX"/>
                        </w:rPr>
                      </w:pPr>
                      <w:r w:rsidRPr="008D6A07">
                        <w:rPr>
                          <w:sz w:val="20"/>
                          <w:lang w:val="es-MX"/>
                        </w:rPr>
                        <w:t xml:space="preserve">Las becas no solo son para estudiantes en la universidad, o en su último año de High </w:t>
                      </w:r>
                      <w:proofErr w:type="spellStart"/>
                      <w:r w:rsidRPr="008D6A07">
                        <w:rPr>
                          <w:sz w:val="20"/>
                          <w:lang w:val="es-MX"/>
                        </w:rPr>
                        <w:t>School</w:t>
                      </w:r>
                      <w:proofErr w:type="spellEnd"/>
                      <w:r w:rsidRPr="008D6A07">
                        <w:rPr>
                          <w:sz w:val="20"/>
                          <w:lang w:val="es-MX"/>
                        </w:rPr>
                        <w:t xml:space="preserve">. Por ejemplo, estos donantes abren sus aplicaciones para estudiantes desde el </w:t>
                      </w:r>
                      <w:r w:rsidR="00932459" w:rsidRPr="008D6A07">
                        <w:rPr>
                          <w:sz w:val="20"/>
                          <w:lang w:val="es-MX"/>
                        </w:rPr>
                        <w:t>kínder</w:t>
                      </w:r>
                      <w:r w:rsidR="001C5CE9" w:rsidRPr="008D6A07">
                        <w:rPr>
                          <w:spacing w:val="-2"/>
                          <w:sz w:val="20"/>
                          <w:lang w:val="es-MX"/>
                        </w:rPr>
                        <w:t>:</w:t>
                      </w:r>
                    </w:p>
                    <w:p w14:paraId="4CD6AFDF" w14:textId="77777777"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23"/>
                        <w:ind w:left="1231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My529</w:t>
                      </w:r>
                      <w:r>
                        <w:rPr>
                          <w:sz w:val="20"/>
                          <w:vertAlign w:val="superscript"/>
                        </w:rPr>
                        <w:t>TM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Your </w:t>
                      </w:r>
                      <w:r>
                        <w:rPr>
                          <w:spacing w:val="-4"/>
                          <w:sz w:val="20"/>
                        </w:rPr>
                        <w:t>Mark</w:t>
                      </w:r>
                    </w:p>
                    <w:p w14:paraId="6325D394" w14:textId="77777777"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45"/>
                        <w:ind w:left="1231" w:hanging="359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My529</w:t>
                      </w:r>
                      <w:r>
                        <w:rPr>
                          <w:sz w:val="20"/>
                          <w:vertAlign w:val="superscript"/>
                        </w:rPr>
                        <w:t>TM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Book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Summer</w:t>
                      </w:r>
                    </w:p>
                    <w:p w14:paraId="3D32BF3D" w14:textId="77777777"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45"/>
                        <w:ind w:left="1231" w:hanging="359"/>
                        <w:rPr>
                          <w:rFonts w:ascii="Symbol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Doodle4Google</w:t>
                      </w:r>
                      <w:r>
                        <w:rPr>
                          <w:spacing w:val="-2"/>
                          <w:sz w:val="20"/>
                          <w:vertAlign w:val="superscript"/>
                        </w:rPr>
                        <w:t>TM</w:t>
                      </w:r>
                    </w:p>
                    <w:p w14:paraId="5EDF6545" w14:textId="532A2100" w:rsidR="0039621F" w:rsidRPr="00932459" w:rsidRDefault="003308E9">
                      <w:pPr>
                        <w:spacing w:before="214"/>
                        <w:ind w:left="868"/>
                        <w:rPr>
                          <w:b/>
                          <w:sz w:val="24"/>
                          <w:lang w:val="es-MX"/>
                        </w:rPr>
                      </w:pPr>
                      <w:r w:rsidRPr="00932459">
                        <w:rPr>
                          <w:b/>
                          <w:sz w:val="24"/>
                          <w:lang w:val="es-MX"/>
                        </w:rPr>
                        <w:t>¿Quién provee becas?</w:t>
                      </w:r>
                    </w:p>
                    <w:p w14:paraId="7FF9DA31" w14:textId="77777777" w:rsidR="003308E9" w:rsidRPr="003308E9" w:rsidRDefault="003308E9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6"/>
                        <w:ind w:left="1227"/>
                        <w:rPr>
                          <w:sz w:val="20"/>
                          <w:lang w:val="es-MX"/>
                        </w:rPr>
                      </w:pPr>
                      <w:r w:rsidRPr="003308E9">
                        <w:rPr>
                          <w:sz w:val="20"/>
                          <w:lang w:val="es-MX"/>
                        </w:rPr>
                        <w:t>El gobierno local y del estado</w:t>
                      </w:r>
                    </w:p>
                    <w:p w14:paraId="45D0A034" w14:textId="77777777" w:rsidR="003308E9" w:rsidRPr="003308E9" w:rsidRDefault="003308E9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ind w:left="1227"/>
                        <w:rPr>
                          <w:sz w:val="20"/>
                          <w:lang w:val="es-MX"/>
                        </w:rPr>
                      </w:pPr>
                      <w:r w:rsidRPr="003308E9">
                        <w:rPr>
                          <w:sz w:val="20"/>
                          <w:lang w:val="es-MX"/>
                        </w:rPr>
                        <w:t>Universidades Técnicas y Universidades de dos y cuatro años</w:t>
                      </w:r>
                    </w:p>
                    <w:p w14:paraId="3829AE11" w14:textId="699EDD57" w:rsidR="003308E9" w:rsidRPr="003308E9" w:rsidRDefault="003308E9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rPr>
                          <w:rFonts w:ascii="Symbol"/>
                          <w:sz w:val="20"/>
                          <w:lang w:val="es-MX"/>
                        </w:rPr>
                      </w:pPr>
                      <w:r w:rsidRPr="003308E9">
                        <w:rPr>
                          <w:sz w:val="20"/>
                          <w:lang w:val="es-MX"/>
                        </w:rPr>
                        <w:t>Organizaciones en la comunidad, distritos escolares, y escuelas de los grados K-12</w:t>
                      </w:r>
                    </w:p>
                    <w:p w14:paraId="4A29A7AC" w14:textId="79BA32AA" w:rsidR="0039621F" w:rsidRPr="001A5FD1" w:rsidRDefault="003308E9" w:rsidP="001A5FD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ind w:left="1227"/>
                        <w:rPr>
                          <w:rFonts w:ascii="Symbol"/>
                          <w:sz w:val="20"/>
                        </w:rPr>
                      </w:pPr>
                      <w:r w:rsidRPr="003308E9">
                        <w:rPr>
                          <w:sz w:val="20"/>
                          <w:lang w:val="es-MX"/>
                        </w:rPr>
                        <w:t>Compañías</w:t>
                      </w:r>
                      <w:r w:rsidR="002B7D90">
                        <w:rPr>
                          <w:sz w:val="20"/>
                          <w:lang w:val="es-MX"/>
                        </w:rPr>
                        <w:t xml:space="preserve"> y</w:t>
                      </w:r>
                      <w:r w:rsidRPr="003308E9">
                        <w:rPr>
                          <w:sz w:val="20"/>
                          <w:lang w:val="es-MX"/>
                        </w:rPr>
                        <w:t xml:space="preserve"> corporaciones</w:t>
                      </w:r>
                      <w:r w:rsidR="001A5FD1">
                        <w:rPr>
                          <w:sz w:val="20"/>
                          <w:lang w:val="es-MX"/>
                        </w:rPr>
                        <w:tab/>
                      </w:r>
                      <w:r w:rsidR="002B7D90">
                        <w:rPr>
                          <w:sz w:val="20"/>
                          <w:lang w:val="es-MX"/>
                        </w:rPr>
                        <w:tab/>
                      </w:r>
                      <w:r w:rsidR="001A5FD1" w:rsidRPr="001A5FD1">
                        <w:rPr>
                          <w:sz w:val="24"/>
                          <w:szCs w:val="24"/>
                        </w:rPr>
                        <w:t>•</w:t>
                      </w:r>
                      <w:r w:rsidR="001A5FD1">
                        <w:rPr>
                          <w:sz w:val="20"/>
                        </w:rPr>
                        <w:t xml:space="preserve">      </w:t>
                      </w:r>
                      <w:proofErr w:type="spellStart"/>
                      <w:r w:rsidR="001A5FD1">
                        <w:rPr>
                          <w:sz w:val="20"/>
                        </w:rPr>
                        <w:t>D</w:t>
                      </w:r>
                      <w:r w:rsidRPr="001A5FD1">
                        <w:rPr>
                          <w:sz w:val="20"/>
                        </w:rPr>
                        <w:t>onantes</w:t>
                      </w:r>
                      <w:proofErr w:type="spellEnd"/>
                      <w:r w:rsidRPr="001A5FD1">
                        <w:rPr>
                          <w:sz w:val="20"/>
                        </w:rPr>
                        <w:t xml:space="preserve"> privados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BEE4" w14:textId="50E04EAC" w:rsidR="0039621F" w:rsidRPr="008D6A07" w:rsidRDefault="008D6A07">
      <w:pPr>
        <w:pStyle w:val="BodyText"/>
        <w:rPr>
          <w:b/>
          <w:lang w:val="es-MX"/>
        </w:rPr>
      </w:pPr>
      <w:r w:rsidRPr="008D6A07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400187" wp14:editId="289A682E">
                <wp:simplePos x="0" y="0"/>
                <wp:positionH relativeFrom="column">
                  <wp:posOffset>5157788</wp:posOffset>
                </wp:positionH>
                <wp:positionV relativeFrom="paragraph">
                  <wp:posOffset>85725</wp:posOffset>
                </wp:positionV>
                <wp:extent cx="2438400" cy="2366963"/>
                <wp:effectExtent l="19050" t="19050" r="19050" b="14605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669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AFA306" w14:textId="17406DE5" w:rsidR="0039621F" w:rsidRPr="008D6A07" w:rsidRDefault="008D6A07">
                            <w:pPr>
                              <w:spacing w:before="147"/>
                              <w:ind w:left="143"/>
                              <w:rPr>
                                <w:b/>
                                <w:color w:val="00AFD7"/>
                                <w:sz w:val="28"/>
                                <w:szCs w:val="24"/>
                                <w:lang w:val="es-MX"/>
                              </w:rPr>
                            </w:pPr>
                            <w:r w:rsidRPr="008D6A07">
                              <w:rPr>
                                <w:b/>
                                <w:color w:val="00AFD7"/>
                                <w:sz w:val="28"/>
                                <w:szCs w:val="24"/>
                                <w:lang w:val="es-MX"/>
                              </w:rPr>
                              <w:t>DIFERENTES TIPOS DE BECAS</w:t>
                            </w:r>
                          </w:p>
                          <w:p w14:paraId="7D275109" w14:textId="77777777" w:rsidR="008D6A07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de mérito académico</w:t>
                            </w:r>
                          </w:p>
                          <w:p w14:paraId="1718952A" w14:textId="2E5A48F0" w:rsidR="008D6A07" w:rsidRPr="008D6A07" w:rsidRDefault="008D6A07" w:rsidP="00AA18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basadas en necesidad financiera</w:t>
                            </w:r>
                          </w:p>
                          <w:p w14:paraId="21C3E530" w14:textId="5767F0C2" w:rsidR="0039621F" w:rsidRPr="008D6A07" w:rsidRDefault="008D6A07" w:rsidP="00AA18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 xml:space="preserve">Becas </w:t>
                            </w:r>
                            <w:r w:rsidR="002B7D90">
                              <w:rPr>
                                <w:sz w:val="24"/>
                                <w:lang w:val="es-MX"/>
                              </w:rPr>
                              <w:t xml:space="preserve">para </w:t>
                            </w:r>
                            <w:r w:rsidR="002B7D90" w:rsidRPr="002B7D90">
                              <w:rPr>
                                <w:sz w:val="24"/>
                                <w:lang w:val="es-MX"/>
                              </w:rPr>
                              <w:t>atletas</w:t>
                            </w:r>
                          </w:p>
                          <w:p w14:paraId="733C336F" w14:textId="50C59EA0" w:rsidR="0039621F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3" w:lineRule="exact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basadas en actividades</w:t>
                            </w:r>
                          </w:p>
                          <w:p w14:paraId="678E10B9" w14:textId="4902BF68" w:rsidR="0039621F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spacing w:before="3" w:line="293" w:lineRule="exact"/>
                              <w:ind w:left="502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basadas en identidad</w:t>
                            </w:r>
                          </w:p>
                          <w:p w14:paraId="50247C85" w14:textId="2C817D65" w:rsidR="0039621F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de especialización en estudio</w:t>
                            </w:r>
                          </w:p>
                          <w:p w14:paraId="22C9E910" w14:textId="3ABB311E" w:rsidR="0039621F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ind w:right="1415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de las artes</w:t>
                            </w:r>
                          </w:p>
                          <w:p w14:paraId="36FED01F" w14:textId="7FAD1D6F" w:rsidR="0039621F" w:rsidRPr="008D6A07" w:rsidRDefault="008D6A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before="2"/>
                              <w:ind w:left="503" w:hanging="359"/>
                              <w:rPr>
                                <w:sz w:val="24"/>
                                <w:lang w:val="es-MX"/>
                              </w:rPr>
                            </w:pPr>
                            <w:r w:rsidRPr="008D6A07">
                              <w:rPr>
                                <w:sz w:val="24"/>
                                <w:lang w:val="es-MX"/>
                              </w:rPr>
                              <w:t>Becas militares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0187" id="Textbox 5" o:spid="_x0000_s1028" type="#_x0000_t202" style="position:absolute;margin-left:406.15pt;margin-top:6.75pt;width:192pt;height:186.4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" filled="f" strokecolor="#ffc845" strokeweight="3pt">
                <v:textbox inset="0,0,0,0">
                  <w:txbxContent>
                    <w:p w14:paraId="47AFA306" w14:textId="17406DE5" w:rsidR="0039621F" w:rsidRPr="008D6A07" w:rsidRDefault="008D6A07">
                      <w:pPr>
                        <w:spacing w:before="147"/>
                        <w:ind w:left="143"/>
                        <w:rPr>
                          <w:b/>
                          <w:color w:val="00AFD7"/>
                          <w:sz w:val="28"/>
                          <w:szCs w:val="24"/>
                          <w:lang w:val="es-MX"/>
                        </w:rPr>
                      </w:pPr>
                      <w:r w:rsidRPr="008D6A07">
                        <w:rPr>
                          <w:b/>
                          <w:color w:val="00AFD7"/>
                          <w:sz w:val="28"/>
                          <w:szCs w:val="24"/>
                          <w:lang w:val="es-MX"/>
                        </w:rPr>
                        <w:t>DIFERENTES TIPOS DE BECAS</w:t>
                      </w:r>
                    </w:p>
                    <w:p w14:paraId="7D275109" w14:textId="77777777" w:rsidR="008D6A07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de mérito académico</w:t>
                      </w:r>
                    </w:p>
                    <w:p w14:paraId="1718952A" w14:textId="2E5A48F0" w:rsidR="008D6A07" w:rsidRPr="008D6A07" w:rsidRDefault="008D6A07" w:rsidP="00AA184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basadas en necesidad financiera</w:t>
                      </w:r>
                    </w:p>
                    <w:p w14:paraId="21C3E530" w14:textId="5767F0C2" w:rsidR="0039621F" w:rsidRPr="008D6A07" w:rsidRDefault="008D6A07" w:rsidP="00AA184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 xml:space="preserve">Becas </w:t>
                      </w:r>
                      <w:r w:rsidR="002B7D90">
                        <w:rPr>
                          <w:sz w:val="24"/>
                          <w:lang w:val="es-MX"/>
                        </w:rPr>
                        <w:t xml:space="preserve">para </w:t>
                      </w:r>
                      <w:r w:rsidR="002B7D90" w:rsidRPr="002B7D90">
                        <w:rPr>
                          <w:sz w:val="24"/>
                          <w:lang w:val="es-MX"/>
                        </w:rPr>
                        <w:t>atletas</w:t>
                      </w:r>
                    </w:p>
                    <w:p w14:paraId="733C336F" w14:textId="50C59EA0" w:rsidR="0039621F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3" w:lineRule="exact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basadas en actividades</w:t>
                      </w:r>
                    </w:p>
                    <w:p w14:paraId="678E10B9" w14:textId="4902BF68" w:rsidR="0039621F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spacing w:before="3" w:line="293" w:lineRule="exact"/>
                        <w:ind w:left="502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basadas en identidad</w:t>
                      </w:r>
                    </w:p>
                    <w:p w14:paraId="50247C85" w14:textId="2C817D65" w:rsidR="0039621F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de especialización en estudio</w:t>
                      </w:r>
                    </w:p>
                    <w:p w14:paraId="22C9E910" w14:textId="3ABB311E" w:rsidR="0039621F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ind w:right="1415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de las artes</w:t>
                      </w:r>
                    </w:p>
                    <w:p w14:paraId="36FED01F" w14:textId="7FAD1D6F" w:rsidR="0039621F" w:rsidRPr="008D6A07" w:rsidRDefault="008D6A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before="2"/>
                        <w:ind w:left="503" w:hanging="359"/>
                        <w:rPr>
                          <w:sz w:val="24"/>
                          <w:lang w:val="es-MX"/>
                        </w:rPr>
                      </w:pPr>
                      <w:r w:rsidRPr="008D6A07">
                        <w:rPr>
                          <w:sz w:val="24"/>
                          <w:lang w:val="es-MX"/>
                        </w:rPr>
                        <w:t>Becas militares</w:t>
                      </w:r>
                    </w:p>
                  </w:txbxContent>
                </v:textbox>
              </v:shape>
            </w:pict>
          </mc:Fallback>
        </mc:AlternateContent>
      </w:r>
    </w:p>
    <w:p w14:paraId="529DEB32" w14:textId="06ED18E2" w:rsidR="0039621F" w:rsidRPr="008D6A07" w:rsidRDefault="0039621F">
      <w:pPr>
        <w:pStyle w:val="BodyText"/>
        <w:rPr>
          <w:b/>
          <w:lang w:val="es-MX"/>
        </w:rPr>
      </w:pPr>
    </w:p>
    <w:p w14:paraId="0F54CA1D" w14:textId="70D48015" w:rsidR="0039621F" w:rsidRPr="008D6A07" w:rsidRDefault="0039621F">
      <w:pPr>
        <w:pStyle w:val="BodyText"/>
        <w:rPr>
          <w:b/>
          <w:lang w:val="es-MX"/>
        </w:rPr>
      </w:pPr>
    </w:p>
    <w:p w14:paraId="42DA720F" w14:textId="77777777" w:rsidR="0039621F" w:rsidRPr="008D6A07" w:rsidRDefault="0039621F">
      <w:pPr>
        <w:pStyle w:val="BodyText"/>
        <w:rPr>
          <w:b/>
          <w:lang w:val="es-MX"/>
        </w:rPr>
      </w:pPr>
    </w:p>
    <w:p w14:paraId="515673C7" w14:textId="77777777" w:rsidR="0039621F" w:rsidRPr="008D6A07" w:rsidRDefault="0039621F">
      <w:pPr>
        <w:pStyle w:val="BodyText"/>
        <w:rPr>
          <w:b/>
          <w:lang w:val="es-MX"/>
        </w:rPr>
      </w:pPr>
    </w:p>
    <w:p w14:paraId="7CA47A52" w14:textId="77777777" w:rsidR="0039621F" w:rsidRPr="008D6A07" w:rsidRDefault="0039621F">
      <w:pPr>
        <w:pStyle w:val="BodyText"/>
        <w:rPr>
          <w:b/>
          <w:lang w:val="es-MX"/>
        </w:rPr>
      </w:pPr>
    </w:p>
    <w:p w14:paraId="4CF5A49C" w14:textId="77777777" w:rsidR="0039621F" w:rsidRPr="008D6A07" w:rsidRDefault="0039621F">
      <w:pPr>
        <w:pStyle w:val="BodyText"/>
        <w:rPr>
          <w:b/>
          <w:lang w:val="es-MX"/>
        </w:rPr>
      </w:pPr>
    </w:p>
    <w:p w14:paraId="06B8C23A" w14:textId="77777777" w:rsidR="0039621F" w:rsidRPr="008D6A07" w:rsidRDefault="0039621F">
      <w:pPr>
        <w:pStyle w:val="BodyText"/>
        <w:rPr>
          <w:b/>
          <w:lang w:val="es-MX"/>
        </w:rPr>
      </w:pPr>
    </w:p>
    <w:p w14:paraId="78FFDE78" w14:textId="77777777" w:rsidR="0039621F" w:rsidRPr="008D6A07" w:rsidRDefault="0039621F">
      <w:pPr>
        <w:pStyle w:val="BodyText"/>
        <w:rPr>
          <w:b/>
          <w:lang w:val="es-MX"/>
        </w:rPr>
      </w:pPr>
    </w:p>
    <w:p w14:paraId="0B0692AA" w14:textId="77777777" w:rsidR="0039621F" w:rsidRPr="008D6A07" w:rsidRDefault="0039621F">
      <w:pPr>
        <w:pStyle w:val="BodyText"/>
        <w:rPr>
          <w:b/>
          <w:lang w:val="es-MX"/>
        </w:rPr>
      </w:pPr>
    </w:p>
    <w:p w14:paraId="16353AFC" w14:textId="77777777" w:rsidR="0039621F" w:rsidRPr="008D6A07" w:rsidRDefault="0039621F">
      <w:pPr>
        <w:pStyle w:val="BodyText"/>
        <w:rPr>
          <w:b/>
          <w:lang w:val="es-MX"/>
        </w:rPr>
      </w:pPr>
    </w:p>
    <w:p w14:paraId="13248401" w14:textId="77777777" w:rsidR="0039621F" w:rsidRPr="008D6A07" w:rsidRDefault="0039621F">
      <w:pPr>
        <w:pStyle w:val="BodyText"/>
        <w:rPr>
          <w:b/>
          <w:lang w:val="es-MX"/>
        </w:rPr>
      </w:pPr>
    </w:p>
    <w:p w14:paraId="7AE8E583" w14:textId="77777777" w:rsidR="0039621F" w:rsidRPr="008D6A07" w:rsidRDefault="0039621F">
      <w:pPr>
        <w:pStyle w:val="BodyText"/>
        <w:rPr>
          <w:b/>
          <w:lang w:val="es-MX"/>
        </w:rPr>
      </w:pPr>
    </w:p>
    <w:p w14:paraId="53B9D9E9" w14:textId="77777777" w:rsidR="0039621F" w:rsidRPr="008D6A07" w:rsidRDefault="0039621F">
      <w:pPr>
        <w:pStyle w:val="BodyText"/>
        <w:rPr>
          <w:b/>
          <w:lang w:val="es-MX"/>
        </w:rPr>
      </w:pPr>
    </w:p>
    <w:p w14:paraId="1BE99B49" w14:textId="77777777" w:rsidR="0039621F" w:rsidRPr="008D6A07" w:rsidRDefault="0039621F">
      <w:pPr>
        <w:pStyle w:val="BodyText"/>
        <w:rPr>
          <w:b/>
          <w:lang w:val="es-MX"/>
        </w:rPr>
      </w:pPr>
    </w:p>
    <w:p w14:paraId="6BF6F89D" w14:textId="77777777" w:rsidR="0039621F" w:rsidRPr="008D6A07" w:rsidRDefault="0039621F">
      <w:pPr>
        <w:pStyle w:val="BodyText"/>
        <w:rPr>
          <w:b/>
          <w:lang w:val="es-MX"/>
        </w:rPr>
      </w:pPr>
    </w:p>
    <w:p w14:paraId="7CAC889B" w14:textId="77777777" w:rsidR="0039621F" w:rsidRPr="008D6A07" w:rsidRDefault="0039621F">
      <w:pPr>
        <w:pStyle w:val="BodyText"/>
        <w:rPr>
          <w:b/>
          <w:lang w:val="es-MX"/>
        </w:rPr>
      </w:pPr>
    </w:p>
    <w:p w14:paraId="02019FF8" w14:textId="77777777" w:rsidR="0039621F" w:rsidRPr="008D6A07" w:rsidRDefault="0039621F">
      <w:pPr>
        <w:pStyle w:val="BodyText"/>
        <w:rPr>
          <w:b/>
          <w:lang w:val="es-MX"/>
        </w:rPr>
      </w:pPr>
    </w:p>
    <w:p w14:paraId="477DAC52" w14:textId="77777777" w:rsidR="0039621F" w:rsidRPr="008D6A07" w:rsidRDefault="0039621F">
      <w:pPr>
        <w:rPr>
          <w:sz w:val="15"/>
          <w:lang w:val="es-MX"/>
        </w:rPr>
        <w:sectPr w:rsidR="0039621F" w:rsidRPr="008D6A07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683E42F1" w14:textId="05B6585B" w:rsidR="0039621F" w:rsidRPr="008D6A07" w:rsidRDefault="001C5CE9" w:rsidP="003308E9">
      <w:pPr>
        <w:pStyle w:val="Heading1"/>
        <w:spacing w:before="20"/>
        <w:ind w:left="0"/>
        <w:rPr>
          <w:lang w:val="es-MX"/>
        </w:rPr>
      </w:pPr>
      <w:r w:rsidRPr="008D6A07">
        <w:rPr>
          <w:b w:val="0"/>
          <w:lang w:val="es-MX"/>
        </w:rPr>
        <w:br w:type="column"/>
      </w:r>
      <w:r w:rsidR="003308E9" w:rsidRPr="003308E9">
        <w:rPr>
          <w:color w:val="00AFD7"/>
          <w:lang w:val="es-MX"/>
        </w:rPr>
        <w:t>Donde debería empeza</w:t>
      </w:r>
      <w:r w:rsidR="0016304E">
        <w:rPr>
          <w:color w:val="00AFD7"/>
          <w:lang w:val="es-MX"/>
        </w:rPr>
        <w:t>r</w:t>
      </w:r>
    </w:p>
    <w:p w14:paraId="5016E4E2" w14:textId="77777777" w:rsidR="0039621F" w:rsidRPr="008D6A07" w:rsidRDefault="0039621F">
      <w:pPr>
        <w:rPr>
          <w:lang w:val="es-MX"/>
        </w:rPr>
        <w:sectPr w:rsidR="0039621F" w:rsidRPr="008D6A07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4321" w:space="55"/>
            <w:col w:w="7864"/>
          </w:cols>
        </w:sectPr>
      </w:pPr>
    </w:p>
    <w:p w14:paraId="21F6B455" w14:textId="77777777" w:rsidR="001A5FD1" w:rsidRPr="001A5FD1" w:rsidRDefault="001A5FD1" w:rsidP="001A5FD1">
      <w:pPr>
        <w:pStyle w:val="ListParagraph"/>
        <w:numPr>
          <w:ilvl w:val="0"/>
          <w:numId w:val="7"/>
        </w:numPr>
        <w:tabs>
          <w:tab w:val="left" w:pos="827"/>
        </w:tabs>
        <w:spacing w:before="1"/>
        <w:rPr>
          <w:b/>
          <w:bCs/>
          <w:sz w:val="24"/>
          <w:szCs w:val="24"/>
          <w:lang w:val="es-MX"/>
        </w:rPr>
      </w:pPr>
      <w:r w:rsidRPr="001A5FD1">
        <w:rPr>
          <w:b/>
          <w:bCs/>
          <w:sz w:val="24"/>
          <w:szCs w:val="24"/>
          <w:lang w:val="es-MX"/>
        </w:rPr>
        <w:t>Preguntar al consejero escolar de su escuela</w:t>
      </w:r>
    </w:p>
    <w:p w14:paraId="12E0352F" w14:textId="66F806B7" w:rsidR="00684B4A" w:rsidRDefault="00932459">
      <w:pPr>
        <w:pStyle w:val="ListParagraph"/>
        <w:numPr>
          <w:ilvl w:val="0"/>
          <w:numId w:val="4"/>
        </w:numPr>
        <w:tabs>
          <w:tab w:val="left" w:pos="827"/>
        </w:tabs>
        <w:spacing w:before="1"/>
        <w:ind w:left="827"/>
        <w:rPr>
          <w:sz w:val="20"/>
          <w:lang w:val="es-MX"/>
        </w:rPr>
      </w:pPr>
      <w:r w:rsidRPr="00684B4A">
        <w:rPr>
          <w:sz w:val="20"/>
          <w:lang w:val="es-MX"/>
        </w:rPr>
        <w:t>Pregúntese</w:t>
      </w:r>
      <w:r w:rsidR="00684B4A" w:rsidRPr="00684B4A">
        <w:rPr>
          <w:sz w:val="20"/>
          <w:lang w:val="es-MX"/>
        </w:rPr>
        <w:t xml:space="preserve"> a sí mismo “¿quién es la persona de mi escuela más calificada para ayudarme a encontrar becas?</w:t>
      </w:r>
      <w:r w:rsidR="00A61E7C">
        <w:rPr>
          <w:sz w:val="20"/>
          <w:lang w:val="es-MX"/>
        </w:rPr>
        <w:t>”</w:t>
      </w:r>
    </w:p>
    <w:p w14:paraId="733E2C9D" w14:textId="66AC4331" w:rsidR="00A61E7C" w:rsidRPr="00932459" w:rsidRDefault="00932459" w:rsidP="00A61E7C">
      <w:pPr>
        <w:pStyle w:val="ListParagraph"/>
        <w:numPr>
          <w:ilvl w:val="0"/>
          <w:numId w:val="4"/>
        </w:numPr>
        <w:tabs>
          <w:tab w:val="left" w:pos="827"/>
        </w:tabs>
        <w:spacing w:before="1"/>
        <w:ind w:left="827"/>
        <w:rPr>
          <w:sz w:val="20"/>
          <w:lang w:val="es-MX"/>
        </w:rPr>
      </w:pPr>
      <w:r w:rsidRPr="00932459">
        <w:rPr>
          <w:sz w:val="20"/>
          <w:lang w:val="es-MX"/>
        </w:rPr>
        <w:t xml:space="preserve">Establezca un tiempo para reunirse y </w:t>
      </w:r>
      <w:r>
        <w:rPr>
          <w:sz w:val="20"/>
          <w:lang w:val="es-MX"/>
        </w:rPr>
        <w:t>preparar preguntas</w:t>
      </w:r>
    </w:p>
    <w:p w14:paraId="3C24D30F" w14:textId="717A132A" w:rsidR="00A61E7C" w:rsidRPr="00932459" w:rsidRDefault="00A61E7C" w:rsidP="00A61E7C">
      <w:pPr>
        <w:pStyle w:val="ListParagraph"/>
        <w:numPr>
          <w:ilvl w:val="0"/>
          <w:numId w:val="4"/>
        </w:numPr>
        <w:tabs>
          <w:tab w:val="left" w:pos="827"/>
        </w:tabs>
        <w:spacing w:before="1"/>
        <w:ind w:left="827"/>
        <w:rPr>
          <w:sz w:val="20"/>
          <w:lang w:val="es-MX"/>
        </w:rPr>
      </w:pPr>
      <w:r w:rsidRPr="00932459">
        <w:rPr>
          <w:lang w:val="es-MX"/>
        </w:rPr>
        <w:t>¡Luego aplica a todas las becas que pueda!</w:t>
      </w:r>
    </w:p>
    <w:p w14:paraId="73598F95" w14:textId="77777777" w:rsidR="0039621F" w:rsidRPr="00932459" w:rsidRDefault="0039621F">
      <w:pPr>
        <w:pStyle w:val="BodyText"/>
        <w:spacing w:before="8"/>
        <w:rPr>
          <w:sz w:val="18"/>
          <w:szCs w:val="18"/>
          <w:lang w:val="es-MX"/>
        </w:rPr>
      </w:pPr>
    </w:p>
    <w:p w14:paraId="4DE6356C" w14:textId="2AA14AC7" w:rsidR="0039621F" w:rsidRPr="00684B4A" w:rsidRDefault="00684B4A" w:rsidP="001A5FD1">
      <w:pPr>
        <w:pStyle w:val="Heading2"/>
        <w:numPr>
          <w:ilvl w:val="0"/>
          <w:numId w:val="7"/>
        </w:numPr>
        <w:tabs>
          <w:tab w:val="left" w:pos="707"/>
        </w:tabs>
        <w:spacing w:before="1"/>
        <w:rPr>
          <w:lang w:val="es-MX"/>
        </w:rPr>
      </w:pPr>
      <w:r w:rsidRPr="00684B4A">
        <w:rPr>
          <w:lang w:val="es-MX"/>
        </w:rPr>
        <w:t>Aplicar por medio de su universidad</w:t>
      </w:r>
    </w:p>
    <w:p w14:paraId="139C5876" w14:textId="6912041B" w:rsidR="0039621F" w:rsidRPr="008D6A07" w:rsidRDefault="00684B4A">
      <w:pPr>
        <w:pStyle w:val="ListParagraph"/>
        <w:numPr>
          <w:ilvl w:val="1"/>
          <w:numId w:val="5"/>
        </w:numPr>
        <w:tabs>
          <w:tab w:val="left" w:pos="827"/>
        </w:tabs>
        <w:spacing w:before="46"/>
        <w:ind w:left="827" w:hanging="359"/>
        <w:rPr>
          <w:sz w:val="20"/>
          <w:lang w:val="es-MX"/>
        </w:rPr>
      </w:pPr>
      <w:r w:rsidRPr="00684B4A">
        <w:rPr>
          <w:sz w:val="20"/>
          <w:lang w:val="es-MX"/>
        </w:rPr>
        <w:t>Becas al ingreso</w:t>
      </w:r>
    </w:p>
    <w:p w14:paraId="6FFA73BE" w14:textId="5EA15D7C" w:rsidR="0039621F" w:rsidRDefault="00684B4A" w:rsidP="00DA6A8C">
      <w:pPr>
        <w:pStyle w:val="ListParagraph"/>
        <w:numPr>
          <w:ilvl w:val="2"/>
          <w:numId w:val="5"/>
        </w:numPr>
        <w:spacing w:before="37" w:line="232" w:lineRule="auto"/>
        <w:ind w:left="1260" w:right="402"/>
        <w:rPr>
          <w:sz w:val="20"/>
          <w:lang w:val="es-MX"/>
        </w:rPr>
      </w:pPr>
      <w:r w:rsidRPr="00684B4A">
        <w:rPr>
          <w:sz w:val="20"/>
          <w:lang w:val="es-MX"/>
        </w:rPr>
        <w:t>Muchas de las Universidades en Utah dan oportunidades de becas automáticamente cuando usted aplica para la universidad</w:t>
      </w:r>
    </w:p>
    <w:p w14:paraId="06BF3906" w14:textId="77777777" w:rsidR="002B7D90" w:rsidRPr="002B7D90" w:rsidRDefault="002B7D90" w:rsidP="002B7D90">
      <w:pPr>
        <w:pStyle w:val="ListParagraph"/>
        <w:numPr>
          <w:ilvl w:val="2"/>
          <w:numId w:val="5"/>
        </w:numPr>
        <w:spacing w:before="37" w:line="232" w:lineRule="auto"/>
        <w:ind w:left="1260" w:right="402"/>
        <w:rPr>
          <w:sz w:val="20"/>
        </w:rPr>
      </w:pPr>
      <w:r w:rsidRPr="002B7D90">
        <w:rPr>
          <w:sz w:val="20"/>
          <w:lang w:val="es-MX"/>
        </w:rPr>
        <w:t>Hay algunas universidades que tienen una aplicación separada para becas</w:t>
      </w:r>
    </w:p>
    <w:p w14:paraId="3CFEACFA" w14:textId="228D1B13" w:rsidR="0039621F" w:rsidRPr="008D6A07" w:rsidRDefault="00684B4A">
      <w:pPr>
        <w:pStyle w:val="ListParagraph"/>
        <w:numPr>
          <w:ilvl w:val="1"/>
          <w:numId w:val="5"/>
        </w:numPr>
        <w:tabs>
          <w:tab w:val="left" w:pos="827"/>
        </w:tabs>
        <w:spacing w:before="23"/>
        <w:ind w:left="827"/>
        <w:rPr>
          <w:sz w:val="20"/>
          <w:lang w:val="es-MX"/>
        </w:rPr>
      </w:pPr>
      <w:r w:rsidRPr="00684B4A">
        <w:rPr>
          <w:sz w:val="20"/>
          <w:lang w:val="es-MX"/>
        </w:rPr>
        <w:t>Becas de diferentes departamentos</w:t>
      </w:r>
    </w:p>
    <w:p w14:paraId="60D89375" w14:textId="77777777" w:rsidR="00684B4A" w:rsidRDefault="00684B4A">
      <w:pPr>
        <w:pStyle w:val="ListParagraph"/>
        <w:numPr>
          <w:ilvl w:val="1"/>
          <w:numId w:val="5"/>
        </w:numPr>
        <w:tabs>
          <w:tab w:val="left" w:pos="827"/>
        </w:tabs>
        <w:spacing w:before="33"/>
        <w:ind w:left="827"/>
        <w:rPr>
          <w:sz w:val="20"/>
          <w:lang w:val="es-MX"/>
        </w:rPr>
      </w:pPr>
      <w:r w:rsidRPr="00684B4A">
        <w:rPr>
          <w:sz w:val="20"/>
          <w:lang w:val="es-MX"/>
        </w:rPr>
        <w:t>Becas de liderazgo</w:t>
      </w:r>
    </w:p>
    <w:p w14:paraId="3257F465" w14:textId="6AD8D364" w:rsidR="0039621F" w:rsidRPr="00A61E7C" w:rsidRDefault="00A61E7C" w:rsidP="00A61E7C">
      <w:pPr>
        <w:pStyle w:val="ListParagraph"/>
        <w:numPr>
          <w:ilvl w:val="1"/>
          <w:numId w:val="5"/>
        </w:numPr>
        <w:tabs>
          <w:tab w:val="left" w:pos="827"/>
        </w:tabs>
        <w:spacing w:before="33"/>
        <w:rPr>
          <w:sz w:val="20"/>
          <w:lang w:val="es-MX"/>
        </w:rPr>
      </w:pPr>
      <w:r w:rsidRPr="00A61E7C">
        <w:rPr>
          <w:sz w:val="20"/>
          <w:lang w:val="es-MX"/>
        </w:rPr>
        <w:t>Becas privadas</w:t>
      </w:r>
    </w:p>
    <w:p w14:paraId="73478BD9" w14:textId="77777777" w:rsidR="0039621F" w:rsidRPr="001A5FD1" w:rsidRDefault="0039621F">
      <w:pPr>
        <w:pStyle w:val="BodyText"/>
        <w:spacing w:before="9"/>
        <w:rPr>
          <w:sz w:val="18"/>
          <w:szCs w:val="14"/>
          <w:lang w:val="es-MX"/>
        </w:rPr>
      </w:pPr>
    </w:p>
    <w:p w14:paraId="1ACCF6C6" w14:textId="447AEC7A" w:rsidR="0039621F" w:rsidRPr="008D6A07" w:rsidRDefault="0016304E" w:rsidP="001A5FD1">
      <w:pPr>
        <w:pStyle w:val="Heading2"/>
        <w:numPr>
          <w:ilvl w:val="0"/>
          <w:numId w:val="7"/>
        </w:numPr>
        <w:tabs>
          <w:tab w:val="left" w:pos="707"/>
        </w:tabs>
        <w:rPr>
          <w:lang w:val="es-MX"/>
        </w:rPr>
      </w:pPr>
      <w:r w:rsidRPr="0016304E">
        <w:rPr>
          <w:lang w:val="es-MX"/>
        </w:rPr>
        <w:t>Buscar opciones ofrecidas por el empleo</w:t>
      </w:r>
    </w:p>
    <w:p w14:paraId="4423D5FB" w14:textId="43879D77" w:rsidR="0039621F" w:rsidRPr="008D6A07" w:rsidRDefault="0016304E">
      <w:pPr>
        <w:pStyle w:val="ListParagraph"/>
        <w:numPr>
          <w:ilvl w:val="1"/>
          <w:numId w:val="5"/>
        </w:numPr>
        <w:tabs>
          <w:tab w:val="left" w:pos="827"/>
        </w:tabs>
        <w:spacing w:before="46"/>
        <w:ind w:left="827" w:hanging="359"/>
        <w:rPr>
          <w:sz w:val="20"/>
          <w:lang w:val="es-MX"/>
        </w:rPr>
      </w:pPr>
      <w:r w:rsidRPr="0016304E">
        <w:rPr>
          <w:sz w:val="20"/>
          <w:lang w:val="es-MX"/>
        </w:rPr>
        <w:t>Reducción de matrícula</w:t>
      </w:r>
    </w:p>
    <w:p w14:paraId="2DD4E609" w14:textId="7E3F7D72" w:rsidR="0039621F" w:rsidRPr="0016304E" w:rsidRDefault="0016304E" w:rsidP="00DA6A8C">
      <w:pPr>
        <w:pStyle w:val="ListParagraph"/>
        <w:numPr>
          <w:ilvl w:val="2"/>
          <w:numId w:val="5"/>
        </w:numPr>
        <w:spacing w:before="32"/>
        <w:ind w:left="1260" w:hanging="359"/>
        <w:rPr>
          <w:sz w:val="20"/>
          <w:lang w:val="es-MX"/>
        </w:rPr>
      </w:pPr>
      <w:r w:rsidRPr="0016304E">
        <w:rPr>
          <w:sz w:val="20"/>
          <w:lang w:val="es-MX"/>
        </w:rPr>
        <w:t xml:space="preserve">Beneficios de empleo que proveen una </w:t>
      </w:r>
      <w:r w:rsidR="002B7D90">
        <w:rPr>
          <w:sz w:val="20"/>
          <w:lang w:val="es-MX"/>
        </w:rPr>
        <w:t>r</w:t>
      </w:r>
      <w:r w:rsidRPr="0016304E">
        <w:rPr>
          <w:sz w:val="20"/>
          <w:lang w:val="es-MX"/>
        </w:rPr>
        <w:t>educción de matrícula</w:t>
      </w:r>
    </w:p>
    <w:p w14:paraId="5B89B7AB" w14:textId="5148C047" w:rsidR="0039621F" w:rsidRPr="008D6A07" w:rsidRDefault="0016304E">
      <w:pPr>
        <w:pStyle w:val="ListParagraph"/>
        <w:numPr>
          <w:ilvl w:val="1"/>
          <w:numId w:val="5"/>
        </w:numPr>
        <w:tabs>
          <w:tab w:val="left" w:pos="827"/>
        </w:tabs>
        <w:spacing w:before="23"/>
        <w:ind w:left="827"/>
        <w:rPr>
          <w:sz w:val="20"/>
          <w:lang w:val="es-MX"/>
        </w:rPr>
      </w:pPr>
      <w:r w:rsidRPr="0016304E">
        <w:rPr>
          <w:sz w:val="20"/>
          <w:lang w:val="es-MX"/>
        </w:rPr>
        <w:t>Reembolso de matrícula</w:t>
      </w:r>
    </w:p>
    <w:p w14:paraId="4D57F123" w14:textId="2723044D" w:rsidR="0039621F" w:rsidRPr="0016304E" w:rsidRDefault="0016304E" w:rsidP="00DA6A8C">
      <w:pPr>
        <w:pStyle w:val="ListParagraph"/>
        <w:numPr>
          <w:ilvl w:val="2"/>
          <w:numId w:val="5"/>
        </w:numPr>
        <w:spacing w:before="34" w:line="232" w:lineRule="auto"/>
        <w:ind w:left="1260" w:right="330"/>
        <w:rPr>
          <w:sz w:val="20"/>
          <w:lang w:val="es-MX"/>
        </w:rPr>
      </w:pPr>
      <w:r w:rsidRPr="0016304E">
        <w:rPr>
          <w:sz w:val="20"/>
          <w:lang w:val="es-MX"/>
        </w:rPr>
        <w:t xml:space="preserve">Beneficios de empleo que reembolsan la matricula </w:t>
      </w:r>
    </w:p>
    <w:p w14:paraId="1123E4C1" w14:textId="77777777" w:rsidR="0016304E" w:rsidRPr="0016304E" w:rsidRDefault="0016304E">
      <w:pPr>
        <w:pStyle w:val="ListParagraph"/>
        <w:numPr>
          <w:ilvl w:val="1"/>
          <w:numId w:val="5"/>
        </w:numPr>
        <w:tabs>
          <w:tab w:val="left" w:pos="827"/>
        </w:tabs>
        <w:spacing w:before="30"/>
        <w:ind w:left="827"/>
        <w:rPr>
          <w:sz w:val="20"/>
        </w:rPr>
      </w:pPr>
      <w:r w:rsidRPr="0016304E">
        <w:rPr>
          <w:sz w:val="20"/>
          <w:lang w:val="es-MX"/>
        </w:rPr>
        <w:t xml:space="preserve">Becas para empleados </w:t>
      </w:r>
    </w:p>
    <w:p w14:paraId="1940679A" w14:textId="2BD7668A" w:rsidR="0039621F" w:rsidRPr="0016304E" w:rsidRDefault="0016304E">
      <w:pPr>
        <w:pStyle w:val="ListParagraph"/>
        <w:numPr>
          <w:ilvl w:val="1"/>
          <w:numId w:val="5"/>
        </w:numPr>
        <w:tabs>
          <w:tab w:val="left" w:pos="827"/>
        </w:tabs>
        <w:spacing w:before="30"/>
        <w:ind w:left="827"/>
        <w:rPr>
          <w:sz w:val="20"/>
          <w:lang w:val="es-MX"/>
        </w:rPr>
      </w:pPr>
      <w:r w:rsidRPr="0016304E">
        <w:rPr>
          <w:sz w:val="20"/>
          <w:lang w:val="es-MX"/>
        </w:rPr>
        <w:t>Ambos, el empleo del padre y del estudiante pueden ofrecer estas oportunidades</w:t>
      </w:r>
    </w:p>
    <w:p w14:paraId="03D2E3D6" w14:textId="75988D6D" w:rsidR="001A5FD1" w:rsidRPr="001A5FD1" w:rsidRDefault="001C5CE9" w:rsidP="001A5FD1">
      <w:pPr>
        <w:pStyle w:val="ListParagraph"/>
        <w:numPr>
          <w:ilvl w:val="0"/>
          <w:numId w:val="7"/>
        </w:numPr>
        <w:tabs>
          <w:tab w:val="left" w:pos="827"/>
        </w:tabs>
        <w:spacing w:before="42"/>
        <w:ind w:right="582"/>
        <w:rPr>
          <w:b/>
          <w:bCs/>
          <w:sz w:val="20"/>
          <w:lang w:val="es-MX"/>
        </w:rPr>
      </w:pPr>
      <w:r w:rsidRPr="001A5FD1">
        <w:rPr>
          <w:lang w:val="es-MX"/>
        </w:rPr>
        <w:br w:type="column"/>
      </w:r>
      <w:r w:rsidR="001A5FD1" w:rsidRPr="001A5FD1">
        <w:rPr>
          <w:b/>
          <w:bCs/>
          <w:lang w:val="es-MX"/>
        </w:rPr>
        <w:t>Buscar Becas ofrecidas entre la comunidad</w:t>
      </w:r>
    </w:p>
    <w:p w14:paraId="56D33A10" w14:textId="64BC7B9E" w:rsidR="0039621F" w:rsidRPr="00F279B5" w:rsidRDefault="00F279B5">
      <w:pPr>
        <w:pStyle w:val="ListParagraph"/>
        <w:numPr>
          <w:ilvl w:val="1"/>
          <w:numId w:val="5"/>
        </w:numPr>
        <w:tabs>
          <w:tab w:val="left" w:pos="827"/>
        </w:tabs>
        <w:spacing w:before="42"/>
        <w:ind w:left="827" w:right="582"/>
        <w:rPr>
          <w:sz w:val="20"/>
          <w:lang w:val="es-MX"/>
        </w:rPr>
      </w:pPr>
      <w:r w:rsidRPr="00F279B5">
        <w:rPr>
          <w:sz w:val="20"/>
          <w:lang w:val="es-MX"/>
        </w:rPr>
        <w:t>Muchas organizaciones y negocios en la comunidad dan oportunidades para becas</w:t>
      </w:r>
    </w:p>
    <w:p w14:paraId="5E40E59A" w14:textId="77777777" w:rsidR="00F279B5" w:rsidRDefault="00F279B5" w:rsidP="00DA6A8C">
      <w:pPr>
        <w:pStyle w:val="ListParagraph"/>
        <w:numPr>
          <w:ilvl w:val="2"/>
          <w:numId w:val="5"/>
        </w:numPr>
        <w:spacing w:before="22"/>
        <w:ind w:left="1260" w:hanging="359"/>
        <w:rPr>
          <w:sz w:val="20"/>
          <w:lang w:val="es-MX"/>
        </w:rPr>
      </w:pPr>
      <w:r w:rsidRPr="00F279B5">
        <w:rPr>
          <w:sz w:val="20"/>
          <w:lang w:val="es-MX"/>
        </w:rPr>
        <w:t xml:space="preserve">Pregunta a la unión de crédito </w:t>
      </w:r>
    </w:p>
    <w:p w14:paraId="4CB271AA" w14:textId="77777777" w:rsidR="00F279B5" w:rsidRDefault="00F279B5" w:rsidP="00DA6A8C">
      <w:pPr>
        <w:pStyle w:val="ListParagraph"/>
        <w:numPr>
          <w:ilvl w:val="2"/>
          <w:numId w:val="5"/>
        </w:numPr>
        <w:spacing w:before="25" w:line="246" w:lineRule="exact"/>
        <w:ind w:left="1260" w:hanging="359"/>
        <w:rPr>
          <w:sz w:val="20"/>
          <w:lang w:val="es-MX"/>
        </w:rPr>
      </w:pPr>
      <w:r w:rsidRPr="00F279B5">
        <w:rPr>
          <w:sz w:val="20"/>
          <w:lang w:val="es-MX"/>
        </w:rPr>
        <w:t xml:space="preserve">Pregunta a los negocios locales </w:t>
      </w:r>
    </w:p>
    <w:p w14:paraId="771D8C64" w14:textId="3C5CC2A4" w:rsidR="0039621F" w:rsidRPr="008D6A07" w:rsidRDefault="00463D54" w:rsidP="00DA6A8C">
      <w:pPr>
        <w:pStyle w:val="ListParagraph"/>
        <w:numPr>
          <w:ilvl w:val="2"/>
          <w:numId w:val="5"/>
        </w:numPr>
        <w:spacing w:before="25" w:line="246" w:lineRule="exact"/>
        <w:ind w:left="1260" w:hanging="359"/>
        <w:rPr>
          <w:sz w:val="20"/>
          <w:lang w:val="es-MX"/>
        </w:rPr>
      </w:pPr>
      <w:r w:rsidRPr="00463D54">
        <w:rPr>
          <w:sz w:val="20"/>
          <w:lang w:val="es-MX"/>
        </w:rPr>
        <w:t>Pregunta a organizaciones en la comunidad</w:t>
      </w:r>
    </w:p>
    <w:p w14:paraId="23FC4F69" w14:textId="77777777" w:rsidR="00463D54" w:rsidRPr="00463D54" w:rsidRDefault="00463D54">
      <w:pPr>
        <w:pStyle w:val="ListParagraph"/>
        <w:numPr>
          <w:ilvl w:val="1"/>
          <w:numId w:val="5"/>
        </w:numPr>
        <w:tabs>
          <w:tab w:val="left" w:pos="828"/>
        </w:tabs>
        <w:spacing w:before="29"/>
        <w:ind w:right="488"/>
        <w:rPr>
          <w:sz w:val="20"/>
          <w:lang w:val="es-MX"/>
        </w:rPr>
      </w:pPr>
      <w:r w:rsidRPr="00463D54">
        <w:rPr>
          <w:sz w:val="20"/>
          <w:lang w:val="es-MX"/>
        </w:rPr>
        <w:t xml:space="preserve">Becas locales aumentan su probabilidad de recibir una Beca </w:t>
      </w:r>
    </w:p>
    <w:p w14:paraId="6436CAAA" w14:textId="7156A843" w:rsidR="0039621F" w:rsidRPr="00463D54" w:rsidRDefault="00463D54">
      <w:pPr>
        <w:pStyle w:val="ListParagraph"/>
        <w:numPr>
          <w:ilvl w:val="1"/>
          <w:numId w:val="5"/>
        </w:numPr>
        <w:tabs>
          <w:tab w:val="left" w:pos="828"/>
        </w:tabs>
        <w:spacing w:before="29"/>
        <w:ind w:right="488"/>
        <w:rPr>
          <w:sz w:val="20"/>
          <w:lang w:val="es-MX"/>
        </w:rPr>
      </w:pPr>
      <w:r w:rsidRPr="00463D54">
        <w:rPr>
          <w:sz w:val="20"/>
          <w:lang w:val="es-MX"/>
        </w:rPr>
        <w:t>Aproveche becas pequeñas también, como las que son entre $250-$1000, estas pueden reducir el costo de asistir la Universidad</w:t>
      </w:r>
    </w:p>
    <w:p w14:paraId="2509CD0D" w14:textId="77777777" w:rsidR="0039621F" w:rsidRPr="001A5FD1" w:rsidRDefault="0039621F">
      <w:pPr>
        <w:pStyle w:val="BodyText"/>
        <w:spacing w:before="1"/>
        <w:rPr>
          <w:szCs w:val="14"/>
          <w:lang w:val="es-MX"/>
        </w:rPr>
      </w:pPr>
    </w:p>
    <w:p w14:paraId="040C37C7" w14:textId="3BF88A2C" w:rsidR="0039621F" w:rsidRPr="008D6A07" w:rsidRDefault="00463D54">
      <w:pPr>
        <w:pStyle w:val="Heading2"/>
        <w:numPr>
          <w:ilvl w:val="0"/>
          <w:numId w:val="3"/>
        </w:numPr>
        <w:tabs>
          <w:tab w:val="left" w:pos="706"/>
        </w:tabs>
        <w:ind w:left="706" w:hanging="239"/>
        <w:rPr>
          <w:lang w:val="es-MX"/>
        </w:rPr>
      </w:pPr>
      <w:r w:rsidRPr="00463D54">
        <w:rPr>
          <w:lang w:val="es-MX"/>
        </w:rPr>
        <w:t>Buscar en línea</w:t>
      </w:r>
    </w:p>
    <w:p w14:paraId="63C48EC7" w14:textId="1BE77A4E" w:rsidR="0039621F" w:rsidRPr="00932459" w:rsidRDefault="00A61E7C">
      <w:pPr>
        <w:pStyle w:val="ListParagraph"/>
        <w:numPr>
          <w:ilvl w:val="1"/>
          <w:numId w:val="3"/>
        </w:numPr>
        <w:tabs>
          <w:tab w:val="left" w:pos="827"/>
        </w:tabs>
        <w:spacing w:before="46"/>
        <w:ind w:left="827" w:right="682"/>
        <w:rPr>
          <w:rFonts w:ascii="Symbol" w:hAnsi="Symbol"/>
          <w:sz w:val="20"/>
          <w:lang w:val="es-MX"/>
        </w:rPr>
      </w:pPr>
      <w:r w:rsidRPr="00932459">
        <w:rPr>
          <w:sz w:val="20"/>
          <w:lang w:val="es-MX"/>
        </w:rPr>
        <w:t xml:space="preserve">Hay muchas opciones para becas que </w:t>
      </w:r>
      <w:r w:rsidR="00D51FE4" w:rsidRPr="00932459">
        <w:rPr>
          <w:sz w:val="20"/>
          <w:lang w:val="es-MX"/>
        </w:rPr>
        <w:t>están</w:t>
      </w:r>
      <w:r w:rsidRPr="00932459">
        <w:rPr>
          <w:sz w:val="20"/>
          <w:lang w:val="es-MX"/>
        </w:rPr>
        <w:t xml:space="preserve"> en línea. Es importante que esté alerta a estafas y fraude. Nunca debes pagar para aplicar para una beca. Si una página de internet aparece rara, debe salir y buscar una </w:t>
      </w:r>
      <w:r w:rsidR="00D51FE4" w:rsidRPr="00932459">
        <w:rPr>
          <w:sz w:val="20"/>
          <w:lang w:val="es-MX"/>
        </w:rPr>
        <w:t>página</w:t>
      </w:r>
      <w:r w:rsidRPr="00932459">
        <w:rPr>
          <w:sz w:val="20"/>
          <w:lang w:val="es-MX"/>
        </w:rPr>
        <w:t xml:space="preserve"> </w:t>
      </w:r>
      <w:r w:rsidR="00D51FE4" w:rsidRPr="00932459">
        <w:rPr>
          <w:sz w:val="20"/>
          <w:lang w:val="es-MX"/>
        </w:rPr>
        <w:t>más</w:t>
      </w:r>
      <w:r w:rsidRPr="00932459">
        <w:rPr>
          <w:sz w:val="20"/>
          <w:lang w:val="es-MX"/>
        </w:rPr>
        <w:t xml:space="preserve"> profesional.</w:t>
      </w:r>
    </w:p>
    <w:p w14:paraId="06A65F0F" w14:textId="77777777" w:rsidR="0039621F" w:rsidRPr="00932459" w:rsidRDefault="0039621F">
      <w:pPr>
        <w:pStyle w:val="BodyText"/>
        <w:spacing w:before="8"/>
        <w:rPr>
          <w:sz w:val="18"/>
          <w:szCs w:val="14"/>
          <w:lang w:val="es-MX"/>
        </w:rPr>
      </w:pPr>
    </w:p>
    <w:p w14:paraId="3799721B" w14:textId="7F518592" w:rsidR="0039621F" w:rsidRPr="008D6A07" w:rsidRDefault="00463D54">
      <w:pPr>
        <w:pStyle w:val="Heading2"/>
        <w:numPr>
          <w:ilvl w:val="0"/>
          <w:numId w:val="3"/>
        </w:numPr>
        <w:tabs>
          <w:tab w:val="left" w:pos="706"/>
        </w:tabs>
        <w:spacing w:before="1"/>
        <w:ind w:left="706" w:hanging="239"/>
        <w:rPr>
          <w:lang w:val="es-MX"/>
        </w:rPr>
      </w:pPr>
      <w:r w:rsidRPr="00463D54">
        <w:rPr>
          <w:lang w:val="es-MX"/>
        </w:rPr>
        <w:t xml:space="preserve">Llenar la </w:t>
      </w:r>
      <w:r w:rsidR="001C5CE9" w:rsidRPr="008D6A07">
        <w:rPr>
          <w:spacing w:val="-4"/>
          <w:lang w:val="es-MX"/>
        </w:rPr>
        <w:t>FAFSA</w:t>
      </w:r>
    </w:p>
    <w:p w14:paraId="14BB3D5E" w14:textId="16096F5F" w:rsidR="0039621F" w:rsidRPr="008D6A07" w:rsidRDefault="00463D54">
      <w:pPr>
        <w:pStyle w:val="ListParagraph"/>
        <w:numPr>
          <w:ilvl w:val="1"/>
          <w:numId w:val="3"/>
        </w:numPr>
        <w:tabs>
          <w:tab w:val="left" w:pos="827"/>
        </w:tabs>
        <w:spacing w:before="46"/>
        <w:ind w:left="827" w:right="970"/>
        <w:rPr>
          <w:rFonts w:ascii="Symbol" w:hAnsi="Symbol"/>
          <w:sz w:val="20"/>
          <w:lang w:val="es-MX"/>
        </w:rPr>
      </w:pPr>
      <w:r w:rsidRPr="00463D54">
        <w:rPr>
          <w:sz w:val="20"/>
          <w:lang w:val="es-MX"/>
        </w:rPr>
        <w:t xml:space="preserve">Aunque la FAFSA no da becas aparte de las becas federales. Muchas becas requieren que llenen el FAFSA. </w:t>
      </w:r>
    </w:p>
    <w:p w14:paraId="6E2E0488" w14:textId="2DDF55DC" w:rsidR="0039621F" w:rsidRPr="008D6A07" w:rsidRDefault="00463D54">
      <w:pPr>
        <w:pStyle w:val="ListParagraph"/>
        <w:numPr>
          <w:ilvl w:val="1"/>
          <w:numId w:val="3"/>
        </w:numPr>
        <w:tabs>
          <w:tab w:val="left" w:pos="827"/>
        </w:tabs>
        <w:spacing w:before="29"/>
        <w:ind w:left="827" w:right="786"/>
        <w:rPr>
          <w:rFonts w:ascii="Symbol" w:hAnsi="Symbol"/>
          <w:sz w:val="20"/>
          <w:lang w:val="es-MX"/>
        </w:rPr>
      </w:pPr>
      <w:r w:rsidRPr="00463D54">
        <w:rPr>
          <w:sz w:val="20"/>
          <w:lang w:val="es-MX"/>
        </w:rPr>
        <w:t xml:space="preserve">Comúnmente, las becas que requieren la FAFSA están basadas en necesidad, pero ese no es el caso para todos </w:t>
      </w:r>
    </w:p>
    <w:p w14:paraId="5D250871" w14:textId="6BED9D41" w:rsidR="0039621F" w:rsidRPr="001A5FD1" w:rsidRDefault="00463D54" w:rsidP="001A5FD1">
      <w:pPr>
        <w:pStyle w:val="ListParagraph"/>
        <w:numPr>
          <w:ilvl w:val="1"/>
          <w:numId w:val="3"/>
        </w:numPr>
        <w:tabs>
          <w:tab w:val="left" w:pos="827"/>
        </w:tabs>
        <w:spacing w:before="29" w:line="242" w:lineRule="auto"/>
        <w:ind w:left="827" w:right="665"/>
        <w:rPr>
          <w:rFonts w:ascii="Symbol" w:hAnsi="Symbol"/>
          <w:lang w:val="es-MX"/>
        </w:rPr>
        <w:sectPr w:rsidR="0039621F" w:rsidRPr="001A5FD1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826" w:space="78"/>
            <w:col w:w="6336"/>
          </w:cols>
        </w:sectPr>
      </w:pPr>
      <w:r w:rsidRPr="00463D54">
        <w:rPr>
          <w:sz w:val="20"/>
          <w:lang w:val="es-MX"/>
        </w:rPr>
        <w:t xml:space="preserve">Un ejemplo perfecto es la </w:t>
      </w:r>
      <w:proofErr w:type="spellStart"/>
      <w:r w:rsidRPr="00463D54">
        <w:rPr>
          <w:sz w:val="20"/>
          <w:lang w:val="es-MX"/>
        </w:rPr>
        <w:t>Opportunity</w:t>
      </w:r>
      <w:proofErr w:type="spellEnd"/>
      <w:r w:rsidRPr="00463D54">
        <w:rPr>
          <w:sz w:val="20"/>
          <w:lang w:val="es-MX"/>
        </w:rPr>
        <w:t xml:space="preserve"> </w:t>
      </w:r>
      <w:proofErr w:type="spellStart"/>
      <w:r w:rsidRPr="00463D54">
        <w:rPr>
          <w:sz w:val="20"/>
          <w:lang w:val="es-MX"/>
        </w:rPr>
        <w:t>Scholarship</w:t>
      </w:r>
      <w:proofErr w:type="spellEnd"/>
      <w:r w:rsidRPr="00463D54">
        <w:rPr>
          <w:sz w:val="20"/>
          <w:lang w:val="es-MX"/>
        </w:rPr>
        <w:t xml:space="preserve"> que está basada en mérito</w:t>
      </w:r>
    </w:p>
    <w:p w14:paraId="70C1B921" w14:textId="67059FA4" w:rsidR="0039621F" w:rsidRPr="006D2CB7" w:rsidRDefault="0016304E" w:rsidP="001A5FD1">
      <w:pPr>
        <w:pStyle w:val="Heading1"/>
        <w:spacing w:before="84"/>
        <w:ind w:left="2628" w:right="2160"/>
        <w:jc w:val="center"/>
        <w:rPr>
          <w:color w:val="00AFD7"/>
        </w:rPr>
      </w:pPr>
      <w:r w:rsidRPr="00932459">
        <w:rPr>
          <w:color w:val="00AFD7"/>
          <w:lang w:val="es-MX"/>
        </w:rPr>
        <w:t>Recursos adicionales</w:t>
      </w:r>
      <w:r w:rsidRPr="006D2CB7">
        <w:rPr>
          <w:color w:val="00AFD7"/>
        </w:rPr>
        <w:t xml:space="preserve"> (</w:t>
      </w:r>
      <w:proofErr w:type="spellStart"/>
      <w:r w:rsidRPr="006D2CB7">
        <w:rPr>
          <w:color w:val="00AFD7"/>
        </w:rPr>
        <w:t>En</w:t>
      </w:r>
      <w:proofErr w:type="spellEnd"/>
      <w:r w:rsidRPr="006D2CB7">
        <w:rPr>
          <w:color w:val="00AFD7"/>
        </w:rPr>
        <w:t xml:space="preserve"> Ingles)</w:t>
      </w:r>
    </w:p>
    <w:p w14:paraId="52E81E46" w14:textId="6F2BBF61" w:rsidR="0039621F" w:rsidRPr="006D2CB7" w:rsidRDefault="00966482">
      <w:pPr>
        <w:pStyle w:val="BodyText"/>
        <w:spacing w:before="1"/>
        <w:rPr>
          <w:b/>
          <w:sz w:val="16"/>
        </w:rPr>
      </w:pPr>
      <w:r w:rsidRPr="008D6A0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32EB1" wp14:editId="20FB9AEF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7931150" cy="1422400"/>
                <wp:effectExtent l="19050" t="1905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0" cy="142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02CA" id="Rectangle 10" o:spid="_x0000_s1026" style="position:absolute;margin-left:-7.5pt;margin-top:4.55pt;width:624.5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" filled="f" strokecolor="#00afd7" strokeweight="3pt"/>
            </w:pict>
          </mc:Fallback>
        </mc:AlternateContent>
      </w:r>
    </w:p>
    <w:p w14:paraId="2DDE43DD" w14:textId="77777777" w:rsidR="0039621F" w:rsidRPr="006D2CB7" w:rsidRDefault="0039621F">
      <w:pPr>
        <w:rPr>
          <w:sz w:val="16"/>
        </w:rPr>
        <w:sectPr w:rsidR="0039621F" w:rsidRPr="006D2CB7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14:paraId="5B745C83" w14:textId="77777777" w:rsidR="001A5FD1" w:rsidRDefault="001C5CE9" w:rsidP="001A5FD1">
      <w:pPr>
        <w:spacing w:before="52" w:line="278" w:lineRule="auto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USHE.edu/state-scholarships-aid</w:t>
      </w:r>
    </w:p>
    <w:p w14:paraId="72A94E95" w14:textId="6D1F0E4C" w:rsidR="001A5FD1" w:rsidRPr="001A5FD1" w:rsidRDefault="001C5CE9" w:rsidP="001A5FD1">
      <w:pPr>
        <w:spacing w:before="52" w:line="278" w:lineRule="auto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KTSutah.org</w:t>
      </w:r>
    </w:p>
    <w:p w14:paraId="3F8A53DA" w14:textId="64322459" w:rsidR="001A5FD1" w:rsidRPr="001A5FD1" w:rsidRDefault="001C5CE9" w:rsidP="001A5FD1">
      <w:pPr>
        <w:spacing w:before="52" w:line="278" w:lineRule="auto"/>
        <w:jc w:val="center"/>
        <w:rPr>
          <w:szCs w:val="20"/>
        </w:rPr>
      </w:pPr>
      <w:r w:rsidRPr="001A5FD1">
        <w:rPr>
          <w:spacing w:val="-2"/>
          <w:szCs w:val="20"/>
        </w:rPr>
        <w:t>Myscholly.com</w:t>
      </w:r>
    </w:p>
    <w:p w14:paraId="3B7F9D62" w14:textId="50F4EB5C" w:rsidR="001A5FD1" w:rsidRDefault="001A5FD1" w:rsidP="001A5FD1">
      <w:pPr>
        <w:spacing w:line="278" w:lineRule="auto"/>
        <w:ind w:right="3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Unigo.com</w:t>
      </w:r>
    </w:p>
    <w:p w14:paraId="48B494E5" w14:textId="26DB05F0" w:rsidR="001A5FD1" w:rsidRDefault="001C5CE9" w:rsidP="001A5FD1">
      <w:pPr>
        <w:spacing w:line="278" w:lineRule="auto"/>
        <w:ind w:right="273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Chegg.com/scholarships</w:t>
      </w:r>
    </w:p>
    <w:p w14:paraId="0D430ADA" w14:textId="77777777" w:rsidR="001A5FD1" w:rsidRDefault="001C5CE9" w:rsidP="001A5FD1">
      <w:pPr>
        <w:spacing w:line="278" w:lineRule="auto"/>
        <w:ind w:right="273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Goingmerry.com</w:t>
      </w:r>
    </w:p>
    <w:p w14:paraId="0619D24D" w14:textId="77777777" w:rsidR="001A5FD1" w:rsidRDefault="001C5CE9" w:rsidP="001A5FD1">
      <w:pPr>
        <w:spacing w:line="278" w:lineRule="auto"/>
        <w:ind w:right="273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Fastweb.com</w:t>
      </w:r>
    </w:p>
    <w:p w14:paraId="1FD77068" w14:textId="6161F5A6" w:rsidR="001A5FD1" w:rsidRDefault="001A5FD1" w:rsidP="001A5FD1">
      <w:pPr>
        <w:spacing w:line="278" w:lineRule="auto"/>
        <w:ind w:right="273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Bigfuture.collegeboard.org/scholarships</w:t>
      </w:r>
    </w:p>
    <w:p w14:paraId="3902A1C2" w14:textId="77777777" w:rsidR="001A5FD1" w:rsidRDefault="001A5FD1" w:rsidP="001A5FD1">
      <w:pPr>
        <w:spacing w:line="278" w:lineRule="auto"/>
        <w:jc w:val="center"/>
        <w:rPr>
          <w:spacing w:val="-2"/>
          <w:szCs w:val="20"/>
        </w:rPr>
      </w:pPr>
    </w:p>
    <w:p w14:paraId="5980A8A5" w14:textId="4D2FACBD" w:rsidR="001A5FD1" w:rsidRDefault="001C5CE9" w:rsidP="001A5FD1">
      <w:pPr>
        <w:spacing w:line="278" w:lineRule="auto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Scholarships.com</w:t>
      </w:r>
    </w:p>
    <w:p w14:paraId="273327DF" w14:textId="59261D5E" w:rsidR="001A5FD1" w:rsidRDefault="001C5CE9" w:rsidP="001A5FD1">
      <w:pPr>
        <w:spacing w:line="278" w:lineRule="auto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Cappex.com</w:t>
      </w:r>
    </w:p>
    <w:p w14:paraId="7A14D1E0" w14:textId="2641867A" w:rsidR="001A5FD1" w:rsidRDefault="001C5CE9" w:rsidP="001A5FD1">
      <w:pPr>
        <w:spacing w:line="278" w:lineRule="auto"/>
        <w:jc w:val="center"/>
        <w:rPr>
          <w:spacing w:val="-2"/>
          <w:szCs w:val="20"/>
        </w:rPr>
      </w:pPr>
      <w:r w:rsidRPr="001A5FD1">
        <w:rPr>
          <w:spacing w:val="-2"/>
          <w:szCs w:val="20"/>
        </w:rPr>
        <w:t>Niche.com</w:t>
      </w:r>
    </w:p>
    <w:p w14:paraId="07D51F81" w14:textId="708D5C24" w:rsidR="0039621F" w:rsidRPr="001A5FD1" w:rsidRDefault="001C5CE9" w:rsidP="001A5FD1">
      <w:pPr>
        <w:spacing w:line="278" w:lineRule="auto"/>
        <w:jc w:val="center"/>
        <w:rPr>
          <w:szCs w:val="20"/>
        </w:rPr>
      </w:pPr>
      <w:r w:rsidRPr="001A5FD1">
        <w:rPr>
          <w:spacing w:val="-2"/>
          <w:szCs w:val="20"/>
        </w:rPr>
        <w:t>Careeronestop.org</w:t>
      </w:r>
    </w:p>
    <w:sectPr w:rsidR="0039621F" w:rsidRPr="001A5FD1" w:rsidSect="001A5FD1">
      <w:type w:val="continuous"/>
      <w:pgSz w:w="12240" w:h="15840"/>
      <w:pgMar w:top="400" w:right="0" w:bottom="0" w:left="0" w:header="720" w:footer="720" w:gutter="0"/>
      <w:cols w:num="3"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C69"/>
    <w:multiLevelType w:val="hybridMultilevel"/>
    <w:tmpl w:val="C3BA2EEE"/>
    <w:lvl w:ilvl="0" w:tplc="102A71AA">
      <w:start w:val="1"/>
      <w:numFmt w:val="decimal"/>
      <w:lvlText w:val="%1."/>
      <w:lvlJc w:val="left"/>
      <w:pPr>
        <w:ind w:left="707" w:hanging="24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D28E0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6A8329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46E2D89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4" w:tplc="96C8101C"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5" w:tplc="56FEA614">
      <w:numFmt w:val="bullet"/>
      <w:lvlText w:val="•"/>
      <w:lvlJc w:val="left"/>
      <w:pPr>
        <w:ind w:left="368" w:hanging="360"/>
      </w:pPr>
      <w:rPr>
        <w:rFonts w:hint="default"/>
        <w:lang w:val="en-US" w:eastAsia="en-US" w:bidi="ar-SA"/>
      </w:rPr>
    </w:lvl>
    <w:lvl w:ilvl="6" w:tplc="C5CEECDA">
      <w:numFmt w:val="bullet"/>
      <w:lvlText w:val="•"/>
      <w:lvlJc w:val="left"/>
      <w:pPr>
        <w:ind w:left="-22" w:hanging="360"/>
      </w:pPr>
      <w:rPr>
        <w:rFonts w:hint="default"/>
        <w:lang w:val="en-US" w:eastAsia="en-US" w:bidi="ar-SA"/>
      </w:rPr>
    </w:lvl>
    <w:lvl w:ilvl="7" w:tplc="128CEA32">
      <w:numFmt w:val="bullet"/>
      <w:lvlText w:val="•"/>
      <w:lvlJc w:val="left"/>
      <w:pPr>
        <w:ind w:left="-413" w:hanging="360"/>
      </w:pPr>
      <w:rPr>
        <w:rFonts w:hint="default"/>
        <w:lang w:val="en-US" w:eastAsia="en-US" w:bidi="ar-SA"/>
      </w:rPr>
    </w:lvl>
    <w:lvl w:ilvl="8" w:tplc="FE3AA9EE">
      <w:numFmt w:val="bullet"/>
      <w:lvlText w:val="•"/>
      <w:lvlJc w:val="left"/>
      <w:pPr>
        <w:ind w:left="-8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33496"/>
    <w:multiLevelType w:val="hybridMultilevel"/>
    <w:tmpl w:val="3D624E1A"/>
    <w:lvl w:ilvl="0" w:tplc="A8DEE5D0">
      <w:start w:val="5"/>
      <w:numFmt w:val="decimal"/>
      <w:lvlText w:val="%1."/>
      <w:lvlJc w:val="left"/>
      <w:pPr>
        <w:ind w:left="707" w:hanging="24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E7EE27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BE3A4FA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1C24EA2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C64AACD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A6467C2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6" w:tplc="D6E259E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494A2E40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8" w:tplc="B524C4BE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76CEC"/>
    <w:multiLevelType w:val="hybridMultilevel"/>
    <w:tmpl w:val="4E6ABB4A"/>
    <w:lvl w:ilvl="0" w:tplc="080A000F">
      <w:start w:val="1"/>
      <w:numFmt w:val="decimal"/>
      <w:lvlText w:val="%1."/>
      <w:lvlJc w:val="left"/>
      <w:pPr>
        <w:ind w:left="827" w:hanging="360"/>
      </w:pPr>
    </w:lvl>
    <w:lvl w:ilvl="1" w:tplc="080A0019" w:tentative="1">
      <w:start w:val="1"/>
      <w:numFmt w:val="lowerLetter"/>
      <w:lvlText w:val="%2."/>
      <w:lvlJc w:val="left"/>
      <w:pPr>
        <w:ind w:left="1547" w:hanging="360"/>
      </w:pPr>
    </w:lvl>
    <w:lvl w:ilvl="2" w:tplc="080A001B" w:tentative="1">
      <w:start w:val="1"/>
      <w:numFmt w:val="lowerRoman"/>
      <w:lvlText w:val="%3."/>
      <w:lvlJc w:val="right"/>
      <w:pPr>
        <w:ind w:left="2267" w:hanging="180"/>
      </w:pPr>
    </w:lvl>
    <w:lvl w:ilvl="3" w:tplc="080A000F" w:tentative="1">
      <w:start w:val="1"/>
      <w:numFmt w:val="decimal"/>
      <w:lvlText w:val="%4."/>
      <w:lvlJc w:val="left"/>
      <w:pPr>
        <w:ind w:left="2987" w:hanging="360"/>
      </w:pPr>
    </w:lvl>
    <w:lvl w:ilvl="4" w:tplc="080A0019" w:tentative="1">
      <w:start w:val="1"/>
      <w:numFmt w:val="lowerLetter"/>
      <w:lvlText w:val="%5."/>
      <w:lvlJc w:val="left"/>
      <w:pPr>
        <w:ind w:left="3707" w:hanging="360"/>
      </w:pPr>
    </w:lvl>
    <w:lvl w:ilvl="5" w:tplc="080A001B" w:tentative="1">
      <w:start w:val="1"/>
      <w:numFmt w:val="lowerRoman"/>
      <w:lvlText w:val="%6."/>
      <w:lvlJc w:val="right"/>
      <w:pPr>
        <w:ind w:left="4427" w:hanging="180"/>
      </w:pPr>
    </w:lvl>
    <w:lvl w:ilvl="6" w:tplc="080A000F" w:tentative="1">
      <w:start w:val="1"/>
      <w:numFmt w:val="decimal"/>
      <w:lvlText w:val="%7."/>
      <w:lvlJc w:val="left"/>
      <w:pPr>
        <w:ind w:left="5147" w:hanging="360"/>
      </w:pPr>
    </w:lvl>
    <w:lvl w:ilvl="7" w:tplc="080A0019" w:tentative="1">
      <w:start w:val="1"/>
      <w:numFmt w:val="lowerLetter"/>
      <w:lvlText w:val="%8."/>
      <w:lvlJc w:val="left"/>
      <w:pPr>
        <w:ind w:left="5867" w:hanging="360"/>
      </w:pPr>
    </w:lvl>
    <w:lvl w:ilvl="8" w:tplc="0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99548DA"/>
    <w:multiLevelType w:val="hybridMultilevel"/>
    <w:tmpl w:val="4F42EEBE"/>
    <w:lvl w:ilvl="0" w:tplc="96FE068A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E684D8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9AD6B18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F03CE79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CFBE4FC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1876DB4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EF72B1B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7" w:tplc="53463C08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56E61626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CF0658"/>
    <w:multiLevelType w:val="hybridMultilevel"/>
    <w:tmpl w:val="0756BC46"/>
    <w:lvl w:ilvl="0" w:tplc="737617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A54A84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B7ACDCA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3" w:tplc="D3E82B70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4" w:tplc="D4CC30E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5" w:tplc="49EAF25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6" w:tplc="8BD01A0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7" w:tplc="157204A8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8" w:tplc="EA4ACA36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4751EF0"/>
    <w:multiLevelType w:val="hybridMultilevel"/>
    <w:tmpl w:val="4956E81A"/>
    <w:lvl w:ilvl="0" w:tplc="E1786452">
      <w:numFmt w:val="bullet"/>
      <w:lvlText w:val=""/>
      <w:lvlJc w:val="left"/>
      <w:pPr>
        <w:ind w:left="5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AB00B4D2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 w:tplc="8930600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4D5E744E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 w:tplc="730866D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5" w:tplc="D5B8B55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BE484B7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7" w:tplc="506E176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8" w:tplc="D1A8CD5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E852A0"/>
    <w:multiLevelType w:val="hybridMultilevel"/>
    <w:tmpl w:val="38C07598"/>
    <w:lvl w:ilvl="0" w:tplc="080A000F">
      <w:start w:val="1"/>
      <w:numFmt w:val="decimal"/>
      <w:lvlText w:val="%1."/>
      <w:lvlJc w:val="left"/>
      <w:pPr>
        <w:ind w:left="1187" w:hanging="360"/>
      </w:pPr>
    </w:lvl>
    <w:lvl w:ilvl="1" w:tplc="080A0019" w:tentative="1">
      <w:start w:val="1"/>
      <w:numFmt w:val="lowerLetter"/>
      <w:lvlText w:val="%2."/>
      <w:lvlJc w:val="left"/>
      <w:pPr>
        <w:ind w:left="1907" w:hanging="360"/>
      </w:pPr>
    </w:lvl>
    <w:lvl w:ilvl="2" w:tplc="080A001B" w:tentative="1">
      <w:start w:val="1"/>
      <w:numFmt w:val="lowerRoman"/>
      <w:lvlText w:val="%3."/>
      <w:lvlJc w:val="right"/>
      <w:pPr>
        <w:ind w:left="2627" w:hanging="180"/>
      </w:pPr>
    </w:lvl>
    <w:lvl w:ilvl="3" w:tplc="080A000F" w:tentative="1">
      <w:start w:val="1"/>
      <w:numFmt w:val="decimal"/>
      <w:lvlText w:val="%4."/>
      <w:lvlJc w:val="left"/>
      <w:pPr>
        <w:ind w:left="3347" w:hanging="360"/>
      </w:pPr>
    </w:lvl>
    <w:lvl w:ilvl="4" w:tplc="080A0019" w:tentative="1">
      <w:start w:val="1"/>
      <w:numFmt w:val="lowerLetter"/>
      <w:lvlText w:val="%5."/>
      <w:lvlJc w:val="left"/>
      <w:pPr>
        <w:ind w:left="4067" w:hanging="360"/>
      </w:pPr>
    </w:lvl>
    <w:lvl w:ilvl="5" w:tplc="080A001B" w:tentative="1">
      <w:start w:val="1"/>
      <w:numFmt w:val="lowerRoman"/>
      <w:lvlText w:val="%6."/>
      <w:lvlJc w:val="right"/>
      <w:pPr>
        <w:ind w:left="4787" w:hanging="180"/>
      </w:pPr>
    </w:lvl>
    <w:lvl w:ilvl="6" w:tplc="080A000F" w:tentative="1">
      <w:start w:val="1"/>
      <w:numFmt w:val="decimal"/>
      <w:lvlText w:val="%7."/>
      <w:lvlJc w:val="left"/>
      <w:pPr>
        <w:ind w:left="5507" w:hanging="360"/>
      </w:pPr>
    </w:lvl>
    <w:lvl w:ilvl="7" w:tplc="080A0019" w:tentative="1">
      <w:start w:val="1"/>
      <w:numFmt w:val="lowerLetter"/>
      <w:lvlText w:val="%8."/>
      <w:lvlJc w:val="left"/>
      <w:pPr>
        <w:ind w:left="6227" w:hanging="360"/>
      </w:pPr>
    </w:lvl>
    <w:lvl w:ilvl="8" w:tplc="08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 w15:restartNumberingAfterBreak="0">
    <w:nsid w:val="7F814026"/>
    <w:multiLevelType w:val="hybridMultilevel"/>
    <w:tmpl w:val="50AC4442"/>
    <w:lvl w:ilvl="0" w:tplc="F328E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4F9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8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2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A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8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1F"/>
    <w:rsid w:val="00045BD9"/>
    <w:rsid w:val="000C75B7"/>
    <w:rsid w:val="00127D85"/>
    <w:rsid w:val="0016304E"/>
    <w:rsid w:val="001A5FD1"/>
    <w:rsid w:val="001B6E02"/>
    <w:rsid w:val="001C5CE9"/>
    <w:rsid w:val="0021571A"/>
    <w:rsid w:val="00256A36"/>
    <w:rsid w:val="002B7D90"/>
    <w:rsid w:val="003308E9"/>
    <w:rsid w:val="0039621F"/>
    <w:rsid w:val="0044357F"/>
    <w:rsid w:val="00463D54"/>
    <w:rsid w:val="00536217"/>
    <w:rsid w:val="005E5624"/>
    <w:rsid w:val="00617150"/>
    <w:rsid w:val="006400A0"/>
    <w:rsid w:val="00646ABE"/>
    <w:rsid w:val="00684B4A"/>
    <w:rsid w:val="006D2CB7"/>
    <w:rsid w:val="008D6A07"/>
    <w:rsid w:val="00932459"/>
    <w:rsid w:val="00966482"/>
    <w:rsid w:val="00A60FF0"/>
    <w:rsid w:val="00A61E7C"/>
    <w:rsid w:val="00B0243B"/>
    <w:rsid w:val="00B84AB7"/>
    <w:rsid w:val="00CC45C5"/>
    <w:rsid w:val="00D51FE4"/>
    <w:rsid w:val="00D73C89"/>
    <w:rsid w:val="00DA6A8C"/>
    <w:rsid w:val="00F279B5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5A8F0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6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707" w:hanging="2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3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F049-CCD6-4EA8-B7B8-D6EEF96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Katie Bradley</cp:lastModifiedBy>
  <cp:revision>2</cp:revision>
  <dcterms:created xsi:type="dcterms:W3CDTF">2023-12-06T18:36:00Z</dcterms:created>
  <dcterms:modified xsi:type="dcterms:W3CDTF">2023-12-06T18:36:00Z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D:20230801172533</vt:lpwstr>
  </property>
</Properties>
</file>