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Palatino Linotype" w:hAnsi="Palatino Linotype"/>
        </w:rPr>
        <w:id w:val="2115247774"/>
        <w:docPartObj>
          <w:docPartGallery w:val="Cover Pages"/>
          <w:docPartUnique/>
        </w:docPartObj>
      </w:sdtPr>
      <w:sdtEndPr/>
      <w:sdtContent>
        <w:p w14:paraId="2D0527DA" w14:textId="738C994C" w:rsidR="0021746B" w:rsidRPr="009E3436" w:rsidRDefault="0021746B">
          <w:pPr>
            <w:rPr>
              <w:rFonts w:ascii="Palatino Linotype" w:hAnsi="Palatino Linotype"/>
            </w:rPr>
          </w:pPr>
        </w:p>
        <w:p w14:paraId="39D6A2B3" w14:textId="77777777" w:rsidR="0021746B" w:rsidRPr="009E3436" w:rsidRDefault="0021746B">
          <w:pPr>
            <w:rPr>
              <w:rFonts w:ascii="Palatino Linotype" w:hAnsi="Palatino Linotype"/>
            </w:rPr>
          </w:pPr>
        </w:p>
        <w:p w14:paraId="18AD6DE2" w14:textId="77777777" w:rsidR="0021746B" w:rsidRPr="009E3436" w:rsidRDefault="0021746B">
          <w:pPr>
            <w:rPr>
              <w:rFonts w:ascii="Palatino Linotype" w:hAnsi="Palatino Linotype"/>
            </w:rPr>
          </w:pPr>
        </w:p>
        <w:p w14:paraId="4C36A78E" w14:textId="79C9CF27" w:rsidR="0021746B" w:rsidRPr="009E3436" w:rsidRDefault="00130C44" w:rsidP="0021746B">
          <w:pPr>
            <w:rPr>
              <w:rFonts w:ascii="Palatino Linotype" w:hAnsi="Palatino Linotype"/>
            </w:rPr>
          </w:pPr>
          <w:r w:rsidRPr="00130C44">
            <w:rPr>
              <w:rFonts w:ascii="Palatino Linotype" w:hAnsi="Palatino Linotype"/>
              <w:noProof/>
              <w:lang w:bidi="hi-IN"/>
            </w:rPr>
            <mc:AlternateContent>
              <mc:Choice Requires="wps">
                <w:drawing>
                  <wp:anchor distT="0" distB="0" distL="114300" distR="114300" simplePos="0" relativeHeight="251659264" behindDoc="0" locked="0" layoutInCell="1" allowOverlap="1" wp14:anchorId="4E1D0197" wp14:editId="21DAB071">
                    <wp:simplePos x="0" y="0"/>
                    <wp:positionH relativeFrom="margin">
                      <wp:align>center</wp:align>
                    </wp:positionH>
                    <wp:positionV relativeFrom="paragraph">
                      <wp:posOffset>4751897</wp:posOffset>
                    </wp:positionV>
                    <wp:extent cx="6081395" cy="6140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614045"/>
                            </a:xfrm>
                            <a:prstGeom prst="rect">
                              <a:avLst/>
                            </a:prstGeom>
                            <a:noFill/>
                            <a:ln w="9525">
                              <a:noFill/>
                              <a:miter lim="800000"/>
                              <a:headEnd/>
                              <a:tailEnd/>
                            </a:ln>
                          </wps:spPr>
                          <wps:txbx>
                            <w:txbxContent>
                              <w:p w14:paraId="012C6B74" w14:textId="7F1F5D8F" w:rsidR="00F37739" w:rsidRPr="00130C44" w:rsidRDefault="00F37739" w:rsidP="00130C44">
                                <w:pPr>
                                  <w:jc w:val="center"/>
                                  <w:rPr>
                                    <w:rFonts w:ascii="Palatino Linotype" w:hAnsi="Palatino Linotype"/>
                                    <w:b/>
                                    <w:bCs/>
                                    <w:sz w:val="60"/>
                                    <w:szCs w:val="60"/>
                                  </w:rPr>
                                </w:pPr>
                                <w:r>
                                  <w:rPr>
                                    <w:rFonts w:ascii="Palatino Linotype" w:hAnsi="Palatino Linotype"/>
                                    <w:b/>
                                    <w:bCs/>
                                    <w:sz w:val="60"/>
                                    <w:szCs w:val="60"/>
                                  </w:rPr>
                                  <w:t xml:space="preserve">INTENT TO APPLY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74.15pt;width:478.85pt;height:48.35pt;z-index:25165926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" filled="f" stroked="f">
                    <v:textbox style="mso-fit-shape-to-text:t">
                      <w:txbxContent>
                        <w:p w14:paraId="012C6B74" w14:textId="7F1F5D8F" w:rsidR="00F37739" w:rsidRPr="00130C44" w:rsidRDefault="00F37739" w:rsidP="00130C44">
                          <w:pPr>
                            <w:jc w:val="center"/>
                            <w:rPr>
                              <w:rFonts w:ascii="Palatino Linotype" w:hAnsi="Palatino Linotype"/>
                              <w:b/>
                              <w:bCs/>
                              <w:sz w:val="60"/>
                              <w:szCs w:val="60"/>
                            </w:rPr>
                          </w:pPr>
                          <w:r>
                            <w:rPr>
                              <w:rFonts w:ascii="Palatino Linotype" w:hAnsi="Palatino Linotype"/>
                              <w:b/>
                              <w:bCs/>
                              <w:sz w:val="60"/>
                              <w:szCs w:val="60"/>
                            </w:rPr>
                            <w:t xml:space="preserve">INTENT TO APPLY </w:t>
                          </w:r>
                        </w:p>
                      </w:txbxContent>
                    </v:textbox>
                    <w10:wrap anchorx="margin"/>
                  </v:shape>
                </w:pict>
              </mc:Fallback>
            </mc:AlternateContent>
          </w:r>
          <w:r w:rsidR="0021746B" w:rsidRPr="009E3436">
            <w:rPr>
              <w:rFonts w:ascii="Palatino Linotype" w:hAnsi="Palatino Linotype"/>
            </w:rPr>
            <w:br w:type="page"/>
          </w:r>
        </w:p>
      </w:sdtContent>
    </w:sdt>
    <w:p w14:paraId="1E44C156" w14:textId="2123A769" w:rsidR="00B71CFC" w:rsidRDefault="00B71CFC" w:rsidP="00DA5A3F">
      <w:pPr>
        <w:jc w:val="both"/>
        <w:rPr>
          <w:rFonts w:ascii="Palatino Linotype" w:hAnsi="Palatino Linotype"/>
          <w:sz w:val="22"/>
          <w:szCs w:val="22"/>
        </w:rPr>
      </w:pPr>
      <w:r w:rsidRPr="00C8543F">
        <w:rPr>
          <w:rFonts w:ascii="Palatino Linotype" w:hAnsi="Palatino Linotype"/>
          <w:sz w:val="22"/>
          <w:szCs w:val="22"/>
        </w:rPr>
        <w:lastRenderedPageBreak/>
        <w:t xml:space="preserve">In supporting Utah’s 66% by 2020 goal, the Utah System of Higher Education (USHE) invites </w:t>
      </w:r>
      <w:r w:rsidR="004B2A6A" w:rsidRPr="00C8543F">
        <w:rPr>
          <w:rFonts w:ascii="Palatino Linotype" w:hAnsi="Palatino Linotype"/>
          <w:sz w:val="22"/>
          <w:szCs w:val="22"/>
        </w:rPr>
        <w:t>interested partners to submit the</w:t>
      </w:r>
      <w:r w:rsidR="00551622" w:rsidRPr="00C8543F">
        <w:rPr>
          <w:rFonts w:ascii="Palatino Linotype" w:hAnsi="Palatino Linotype"/>
          <w:sz w:val="22"/>
          <w:szCs w:val="22"/>
        </w:rPr>
        <w:t xml:space="preserve"> enclosed</w:t>
      </w:r>
      <w:r w:rsidRPr="00C8543F">
        <w:rPr>
          <w:rFonts w:ascii="Palatino Linotype" w:hAnsi="Palatino Linotype"/>
          <w:sz w:val="22"/>
          <w:szCs w:val="22"/>
        </w:rPr>
        <w:t xml:space="preserve"> Intent to Apply for the StepUP READY Grants</w:t>
      </w:r>
      <w:r w:rsidR="004B2A6A" w:rsidRPr="00C8543F">
        <w:rPr>
          <w:rFonts w:ascii="Palatino Linotype" w:hAnsi="Palatino Linotype"/>
          <w:sz w:val="22"/>
          <w:szCs w:val="22"/>
        </w:rPr>
        <w:t xml:space="preserve">. Grantees are to form </w:t>
      </w:r>
      <w:r w:rsidRPr="00C8543F">
        <w:rPr>
          <w:rFonts w:ascii="Palatino Linotype" w:hAnsi="Palatino Linotype"/>
          <w:sz w:val="22"/>
          <w:szCs w:val="22"/>
        </w:rPr>
        <w:t>partnerships between school districts/local education authorities (LEAs) and Utah not-for-profit higher education institutions</w:t>
      </w:r>
      <w:r w:rsidR="00F37739" w:rsidRPr="00C8543F">
        <w:rPr>
          <w:rFonts w:ascii="Palatino Linotype" w:hAnsi="Palatino Linotype"/>
          <w:sz w:val="22"/>
          <w:szCs w:val="22"/>
        </w:rPr>
        <w:t>. These grants explicitly support efforts</w:t>
      </w:r>
      <w:r w:rsidRPr="00C8543F">
        <w:rPr>
          <w:rFonts w:ascii="Palatino Linotype" w:hAnsi="Palatino Linotype"/>
          <w:sz w:val="22"/>
          <w:szCs w:val="22"/>
        </w:rPr>
        <w:t xml:space="preserve"> to increase the number of Utah’s public high school students who graduate college-ready and enroll in a post-secondary institution</w:t>
      </w:r>
      <w:r w:rsidR="00F37739" w:rsidRPr="00C8543F">
        <w:rPr>
          <w:rFonts w:ascii="Palatino Linotype" w:hAnsi="Palatino Linotype"/>
          <w:sz w:val="22"/>
          <w:szCs w:val="22"/>
        </w:rPr>
        <w:t xml:space="preserve"> through the adoption of specific objectives </w:t>
      </w:r>
      <w:r w:rsidRPr="00C8543F">
        <w:rPr>
          <w:rFonts w:ascii="Palatino Linotype" w:hAnsi="Palatino Linotype"/>
          <w:sz w:val="22"/>
          <w:szCs w:val="22"/>
        </w:rPr>
        <w:t>that have been shown to increase college readiness and success</w:t>
      </w:r>
      <w:r w:rsidR="00F37739" w:rsidRPr="00C8543F">
        <w:rPr>
          <w:rFonts w:ascii="Palatino Linotype" w:hAnsi="Palatino Linotype"/>
          <w:sz w:val="22"/>
          <w:szCs w:val="22"/>
        </w:rPr>
        <w:t>.</w:t>
      </w:r>
      <w:r w:rsidRPr="00C8543F">
        <w:rPr>
          <w:rFonts w:ascii="Palatino Linotype" w:hAnsi="Palatino Linotype"/>
          <w:sz w:val="22"/>
          <w:szCs w:val="22"/>
        </w:rPr>
        <w:t xml:space="preserve"> USHE will make a total of $</w:t>
      </w:r>
      <w:r w:rsidR="00072039" w:rsidRPr="00C8543F">
        <w:rPr>
          <w:rFonts w:ascii="Palatino Linotype" w:hAnsi="Palatino Linotype"/>
          <w:sz w:val="22"/>
          <w:szCs w:val="22"/>
        </w:rPr>
        <w:t>5</w:t>
      </w:r>
      <w:r w:rsidR="008152BF">
        <w:rPr>
          <w:rFonts w:ascii="Palatino Linotype" w:hAnsi="Palatino Linotype"/>
          <w:sz w:val="22"/>
          <w:szCs w:val="22"/>
        </w:rPr>
        <w:t xml:space="preserve">00,000 of state appropriated funds available for </w:t>
      </w:r>
      <w:r w:rsidRPr="00C8543F">
        <w:rPr>
          <w:rFonts w:ascii="Palatino Linotype" w:hAnsi="Palatino Linotype"/>
          <w:sz w:val="22"/>
          <w:szCs w:val="22"/>
        </w:rPr>
        <w:t xml:space="preserve">grants up to $50,000 </w:t>
      </w:r>
      <w:r w:rsidR="008152BF">
        <w:rPr>
          <w:rFonts w:ascii="Palatino Linotype" w:hAnsi="Palatino Linotype"/>
          <w:sz w:val="22"/>
          <w:szCs w:val="22"/>
        </w:rPr>
        <w:t xml:space="preserve">for collaborative work between </w:t>
      </w:r>
      <w:r w:rsidR="008152BF" w:rsidRPr="004C2BF2">
        <w:rPr>
          <w:rFonts w:ascii="Palatino Linotype" w:hAnsi="Palatino Linotype"/>
          <w:sz w:val="22"/>
          <w:szCs w:val="22"/>
        </w:rPr>
        <w:t xml:space="preserve">school districts/LEAs </w:t>
      </w:r>
      <w:r w:rsidR="008152BF">
        <w:rPr>
          <w:rFonts w:ascii="Palatino Linotype" w:hAnsi="Palatino Linotype"/>
          <w:sz w:val="22"/>
          <w:szCs w:val="22"/>
        </w:rPr>
        <w:t>and</w:t>
      </w:r>
      <w:r w:rsidR="008152BF" w:rsidRPr="004C2BF2">
        <w:rPr>
          <w:rFonts w:ascii="Palatino Linotype" w:hAnsi="Palatino Linotype"/>
          <w:sz w:val="22"/>
          <w:szCs w:val="22"/>
        </w:rPr>
        <w:t xml:space="preserve"> Utah not-for-profit higher education institutions</w:t>
      </w:r>
    </w:p>
    <w:p w14:paraId="6FDA34FE" w14:textId="77777777" w:rsidR="008152BF" w:rsidRPr="00C8543F" w:rsidRDefault="008152BF" w:rsidP="00DA5A3F">
      <w:pPr>
        <w:jc w:val="both"/>
        <w:rPr>
          <w:rFonts w:ascii="Palatino Linotype" w:hAnsi="Palatino Linotype"/>
          <w:sz w:val="22"/>
          <w:szCs w:val="22"/>
        </w:rPr>
      </w:pPr>
    </w:p>
    <w:p w14:paraId="7C9266A3" w14:textId="50A48D54" w:rsidR="00B71CFC" w:rsidRPr="00C8543F" w:rsidRDefault="00B71CFC" w:rsidP="00DA5A3F">
      <w:pPr>
        <w:jc w:val="both"/>
        <w:rPr>
          <w:rFonts w:ascii="Palatino Linotype" w:hAnsi="Palatino Linotype"/>
          <w:sz w:val="22"/>
          <w:szCs w:val="22"/>
        </w:rPr>
      </w:pPr>
      <w:r w:rsidRPr="00C8543F">
        <w:rPr>
          <w:rFonts w:ascii="Palatino Linotype" w:hAnsi="Palatino Linotype"/>
          <w:sz w:val="22"/>
          <w:szCs w:val="22"/>
        </w:rPr>
        <w:t xml:space="preserve">This </w:t>
      </w:r>
      <w:r w:rsidRPr="00C8543F">
        <w:rPr>
          <w:rFonts w:ascii="Palatino Linotype" w:hAnsi="Palatino Linotype"/>
          <w:b/>
          <w:sz w:val="22"/>
          <w:szCs w:val="22"/>
        </w:rPr>
        <w:t>required</w:t>
      </w:r>
      <w:r w:rsidRPr="00C8543F">
        <w:rPr>
          <w:rFonts w:ascii="Palatino Linotype" w:hAnsi="Palatino Linotype"/>
          <w:sz w:val="22"/>
          <w:szCs w:val="22"/>
        </w:rPr>
        <w:t xml:space="preserve"> Intent to Apply will help USHE assist you in the designing and drafting of your grant application. Several models of successful programs are listed in the Grant Application Objectives</w:t>
      </w:r>
      <w:r w:rsidR="00F55D82">
        <w:rPr>
          <w:rFonts w:ascii="Palatino Linotype" w:hAnsi="Palatino Linotype"/>
          <w:sz w:val="22"/>
          <w:szCs w:val="22"/>
        </w:rPr>
        <w:t xml:space="preserve"> in the StepUP READY Grant Overview</w:t>
      </w:r>
      <w:r w:rsidRPr="00C8543F">
        <w:rPr>
          <w:rFonts w:ascii="Palatino Linotype" w:hAnsi="Palatino Linotype"/>
          <w:sz w:val="22"/>
          <w:szCs w:val="22"/>
        </w:rPr>
        <w:t xml:space="preserve">. StepUP READY grants may be used to implement these programs in new schools/districts but applications for projects that duplicate existing programs will not be accepted. Further, StepUP READY funds may not be used for existing programs that will not be substantially expanded or changed as a result of the funding. The StepUP READY grant is a one-year award that requires a 50% match. </w:t>
      </w:r>
    </w:p>
    <w:p w14:paraId="3FE77DA9" w14:textId="77777777" w:rsidR="00EC0962" w:rsidRPr="00C8543F" w:rsidRDefault="00EC0962" w:rsidP="00F879A1">
      <w:pPr>
        <w:rPr>
          <w:rFonts w:ascii="Palatino Linotype" w:hAnsi="Palatino Linotype"/>
          <w:sz w:val="22"/>
          <w:szCs w:val="22"/>
        </w:rPr>
      </w:pPr>
    </w:p>
    <w:p w14:paraId="17B60992" w14:textId="27BD30AD" w:rsidR="0054160D" w:rsidRPr="005F53F8" w:rsidRDefault="00B71CFC" w:rsidP="0054160D">
      <w:pPr>
        <w:rPr>
          <w:rFonts w:ascii="Palatino Linotype" w:hAnsi="Palatino Linotype"/>
          <w:b/>
          <w:color w:val="00C7B1"/>
        </w:rPr>
      </w:pPr>
      <w:r>
        <w:rPr>
          <w:rFonts w:ascii="Palatino Linotype" w:hAnsi="Palatino Linotype"/>
          <w:b/>
          <w:color w:val="00C7B1"/>
        </w:rPr>
        <w:t xml:space="preserve">PROCESS </w:t>
      </w:r>
    </w:p>
    <w:p w14:paraId="7BE898B1" w14:textId="77777777" w:rsidR="00B71CFC" w:rsidRPr="00C8543F" w:rsidRDefault="00B71CFC" w:rsidP="00B71CFC">
      <w:pPr>
        <w:rPr>
          <w:rFonts w:ascii="Arial" w:hAnsi="Arial" w:cs="Arial"/>
          <w:sz w:val="22"/>
          <w:szCs w:val="22"/>
        </w:rPr>
      </w:pPr>
    </w:p>
    <w:p w14:paraId="69BFBDFE" w14:textId="4CADE8A3" w:rsidR="00B71CFC" w:rsidRPr="00C8543F" w:rsidRDefault="00B71CFC" w:rsidP="00DA5A3F">
      <w:pPr>
        <w:jc w:val="both"/>
        <w:rPr>
          <w:rFonts w:ascii="Palatino Linotype" w:hAnsi="Palatino Linotype"/>
          <w:sz w:val="22"/>
          <w:szCs w:val="22"/>
        </w:rPr>
      </w:pPr>
      <w:r w:rsidRPr="00C8543F">
        <w:rPr>
          <w:rFonts w:ascii="Palatino Linotype" w:hAnsi="Palatino Linotype"/>
          <w:sz w:val="22"/>
          <w:szCs w:val="22"/>
        </w:rPr>
        <w:t xml:space="preserve">This required Intent to Apply is the first step in your application. USHE will use this as a pre-screening </w:t>
      </w:r>
      <w:r w:rsidR="00F37739" w:rsidRPr="00C8543F">
        <w:rPr>
          <w:rFonts w:ascii="Palatino Linotype" w:hAnsi="Palatino Linotype"/>
          <w:sz w:val="22"/>
          <w:szCs w:val="22"/>
        </w:rPr>
        <w:t xml:space="preserve">tool </w:t>
      </w:r>
      <w:r w:rsidRPr="00C8543F">
        <w:rPr>
          <w:rFonts w:ascii="Palatino Linotype" w:hAnsi="Palatino Linotype"/>
          <w:sz w:val="22"/>
          <w:szCs w:val="22"/>
        </w:rPr>
        <w:t xml:space="preserve">and </w:t>
      </w:r>
      <w:r w:rsidR="00F37739" w:rsidRPr="00C8543F">
        <w:rPr>
          <w:rFonts w:ascii="Palatino Linotype" w:hAnsi="Palatino Linotype"/>
          <w:sz w:val="22"/>
          <w:szCs w:val="22"/>
        </w:rPr>
        <w:t>will sol</w:t>
      </w:r>
      <w:r w:rsidR="004B2A6A" w:rsidRPr="00C8543F">
        <w:rPr>
          <w:rFonts w:ascii="Palatino Linotype" w:hAnsi="Palatino Linotype"/>
          <w:sz w:val="22"/>
          <w:szCs w:val="22"/>
        </w:rPr>
        <w:t>icit applications from certain applicants</w:t>
      </w:r>
      <w:r w:rsidR="00F37739" w:rsidRPr="00C8543F">
        <w:rPr>
          <w:rFonts w:ascii="Palatino Linotype" w:hAnsi="Palatino Linotype"/>
          <w:sz w:val="22"/>
          <w:szCs w:val="22"/>
        </w:rPr>
        <w:t xml:space="preserve">. Those selected must complete the entire application, which will then be reviewed by the full committee. </w:t>
      </w:r>
      <w:r w:rsidRPr="00C8543F">
        <w:rPr>
          <w:rFonts w:ascii="Palatino Linotype" w:hAnsi="Palatino Linotype"/>
          <w:sz w:val="22"/>
          <w:szCs w:val="22"/>
        </w:rPr>
        <w:t xml:space="preserve">Funding will be dependent of total number of applicants and funds available. </w:t>
      </w:r>
    </w:p>
    <w:p w14:paraId="2727758D" w14:textId="77777777" w:rsidR="0054160D" w:rsidRPr="00C8543F" w:rsidRDefault="0054160D" w:rsidP="0054160D">
      <w:pPr>
        <w:rPr>
          <w:rFonts w:ascii="Palatino Linotype" w:hAnsi="Palatino Linotype"/>
          <w:sz w:val="22"/>
          <w:szCs w:val="22"/>
        </w:rPr>
      </w:pPr>
    </w:p>
    <w:p w14:paraId="5D8A54A1" w14:textId="0E97B241" w:rsidR="0054160D" w:rsidRPr="005F53F8" w:rsidRDefault="005F53F8" w:rsidP="0054160D">
      <w:pPr>
        <w:rPr>
          <w:rFonts w:ascii="Palatino Linotype" w:hAnsi="Palatino Linotype"/>
          <w:b/>
          <w:color w:val="00C7B1"/>
        </w:rPr>
      </w:pPr>
      <w:r w:rsidRPr="005F53F8">
        <w:rPr>
          <w:rFonts w:ascii="Palatino Linotype" w:hAnsi="Palatino Linotype"/>
          <w:b/>
          <w:color w:val="00C7B1"/>
        </w:rPr>
        <w:t>GRANT TIMELINE</w:t>
      </w:r>
    </w:p>
    <w:p w14:paraId="1EDD81C7" w14:textId="77777777" w:rsidR="0054160D" w:rsidRPr="00C8543F" w:rsidRDefault="0054160D" w:rsidP="0054160D">
      <w:pPr>
        <w:rPr>
          <w:rFonts w:ascii="Palatino Linotype" w:hAnsi="Palatino Linotype"/>
          <w:sz w:val="22"/>
          <w:szCs w:val="22"/>
        </w:rPr>
      </w:pPr>
    </w:p>
    <w:p w14:paraId="20567A05" w14:textId="5AEF3801" w:rsidR="00FD3D3F" w:rsidRPr="00DA5A3F" w:rsidRDefault="002F16ED" w:rsidP="00FD3D3F">
      <w:pPr>
        <w:rPr>
          <w:rFonts w:ascii="Palatino Linotype" w:hAnsi="Palatino Linotype"/>
          <w:sz w:val="22"/>
          <w:szCs w:val="22"/>
        </w:rPr>
      </w:pPr>
      <w:r>
        <w:rPr>
          <w:rFonts w:ascii="Palatino Linotype" w:hAnsi="Palatino Linotype"/>
          <w:sz w:val="22"/>
          <w:szCs w:val="22"/>
        </w:rPr>
        <w:t>July 2</w:t>
      </w:r>
      <w:r w:rsidR="00FD3D3F" w:rsidRPr="00DA5A3F">
        <w:rPr>
          <w:rFonts w:ascii="Palatino Linotype" w:hAnsi="Palatino Linotype"/>
          <w:sz w:val="22"/>
          <w:szCs w:val="22"/>
        </w:rPr>
        <w:t>, 2015</w:t>
      </w:r>
      <w:r w:rsidR="00FD3D3F" w:rsidRPr="00DA5A3F">
        <w:rPr>
          <w:rFonts w:ascii="Palatino Linotype" w:hAnsi="Palatino Linotype"/>
          <w:sz w:val="22"/>
          <w:szCs w:val="22"/>
        </w:rPr>
        <w:tab/>
      </w:r>
      <w:r w:rsidR="00FD3D3F" w:rsidRPr="00DA5A3F">
        <w:rPr>
          <w:rFonts w:ascii="Palatino Linotype" w:hAnsi="Palatino Linotype"/>
          <w:sz w:val="22"/>
          <w:szCs w:val="22"/>
        </w:rPr>
        <w:tab/>
      </w:r>
      <w:r w:rsidR="00FD3D3F" w:rsidRPr="00DA5A3F">
        <w:rPr>
          <w:rFonts w:ascii="Palatino Linotype" w:hAnsi="Palatino Linotype"/>
          <w:sz w:val="22"/>
          <w:szCs w:val="22"/>
        </w:rPr>
        <w:tab/>
      </w:r>
      <w:r w:rsidR="00FD3D3F" w:rsidRPr="00DA5A3F">
        <w:rPr>
          <w:rFonts w:ascii="Palatino Linotype" w:hAnsi="Palatino Linotype"/>
          <w:sz w:val="22"/>
          <w:szCs w:val="22"/>
        </w:rPr>
        <w:tab/>
      </w:r>
      <w:r>
        <w:rPr>
          <w:rFonts w:ascii="Palatino Linotype" w:hAnsi="Palatino Linotype"/>
          <w:sz w:val="22"/>
          <w:szCs w:val="22"/>
        </w:rPr>
        <w:t xml:space="preserve">Extended </w:t>
      </w:r>
      <w:r w:rsidR="00FD3D3F" w:rsidRPr="00DA5A3F">
        <w:rPr>
          <w:rFonts w:ascii="Palatino Linotype" w:hAnsi="Palatino Linotype"/>
          <w:sz w:val="22"/>
          <w:szCs w:val="22"/>
        </w:rPr>
        <w:t>Intent to Apply notice due (mandatory)</w:t>
      </w:r>
    </w:p>
    <w:p w14:paraId="1B050CD0" w14:textId="0BB1B5D7" w:rsidR="00675890" w:rsidRPr="00DA5A3F" w:rsidRDefault="00551622" w:rsidP="00551622">
      <w:pPr>
        <w:ind w:left="3600" w:hanging="3600"/>
        <w:rPr>
          <w:rFonts w:ascii="Palatino Linotype" w:hAnsi="Palatino Linotype"/>
          <w:sz w:val="22"/>
          <w:szCs w:val="22"/>
        </w:rPr>
      </w:pPr>
      <w:r>
        <w:rPr>
          <w:rFonts w:ascii="Palatino Linotype" w:hAnsi="Palatino Linotype"/>
          <w:sz w:val="22"/>
          <w:szCs w:val="22"/>
        </w:rPr>
        <w:t>July 27, 2015</w:t>
      </w:r>
      <w:r>
        <w:rPr>
          <w:rFonts w:ascii="Palatino Linotype" w:hAnsi="Palatino Linotype"/>
          <w:sz w:val="22"/>
          <w:szCs w:val="22"/>
        </w:rPr>
        <w:tab/>
      </w:r>
      <w:r w:rsidR="00675890" w:rsidRPr="00DA5A3F">
        <w:rPr>
          <w:rFonts w:ascii="Palatino Linotype" w:hAnsi="Palatino Linotype"/>
          <w:sz w:val="22"/>
          <w:szCs w:val="22"/>
        </w:rPr>
        <w:t xml:space="preserve">Grantees notified with invitations to apply </w:t>
      </w:r>
      <w:r>
        <w:rPr>
          <w:rFonts w:ascii="Palatino Linotype" w:hAnsi="Palatino Linotype"/>
          <w:sz w:val="22"/>
          <w:szCs w:val="22"/>
        </w:rPr>
        <w:t xml:space="preserve">&amp; </w:t>
      </w:r>
      <w:r w:rsidR="00F55D82">
        <w:rPr>
          <w:rFonts w:ascii="Palatino Linotype" w:hAnsi="Palatino Linotype"/>
          <w:sz w:val="22"/>
          <w:szCs w:val="22"/>
        </w:rPr>
        <w:t>full RFP a</w:t>
      </w:r>
      <w:r w:rsidR="00675890" w:rsidRPr="00DA5A3F">
        <w:rPr>
          <w:rFonts w:ascii="Palatino Linotype" w:hAnsi="Palatino Linotype"/>
          <w:sz w:val="22"/>
          <w:szCs w:val="22"/>
        </w:rPr>
        <w:t xml:space="preserve">vailable </w:t>
      </w:r>
    </w:p>
    <w:p w14:paraId="3093E7C3" w14:textId="7096F3E0" w:rsidR="00FD3D3F" w:rsidRPr="00DA5A3F" w:rsidRDefault="00551622" w:rsidP="00FD3D3F">
      <w:pPr>
        <w:rPr>
          <w:rFonts w:ascii="Palatino Linotype" w:hAnsi="Palatino Linotype"/>
          <w:sz w:val="22"/>
          <w:szCs w:val="22"/>
        </w:rPr>
      </w:pPr>
      <w:r>
        <w:rPr>
          <w:rFonts w:ascii="Palatino Linotype" w:hAnsi="Palatino Linotype"/>
          <w:sz w:val="22"/>
          <w:szCs w:val="22"/>
        </w:rPr>
        <w:t>August 12</w:t>
      </w:r>
      <w:r w:rsidR="00FD3D3F" w:rsidRPr="00DA5A3F">
        <w:rPr>
          <w:rFonts w:ascii="Palatino Linotype" w:hAnsi="Palatino Linotype"/>
          <w:sz w:val="22"/>
          <w:szCs w:val="22"/>
        </w:rPr>
        <w:t>, 2015</w:t>
      </w:r>
      <w:r w:rsidR="00FD3D3F" w:rsidRPr="00DA5A3F">
        <w:rPr>
          <w:rFonts w:ascii="Palatino Linotype" w:hAnsi="Palatino Linotype"/>
          <w:sz w:val="22"/>
          <w:szCs w:val="22"/>
        </w:rPr>
        <w:tab/>
      </w:r>
      <w:r w:rsidR="00FD3D3F" w:rsidRPr="00DA5A3F">
        <w:rPr>
          <w:rFonts w:ascii="Palatino Linotype" w:hAnsi="Palatino Linotype"/>
          <w:sz w:val="22"/>
          <w:szCs w:val="22"/>
        </w:rPr>
        <w:tab/>
      </w:r>
      <w:r w:rsidR="00FD3D3F" w:rsidRPr="00DA5A3F">
        <w:rPr>
          <w:rFonts w:ascii="Palatino Linotype" w:hAnsi="Palatino Linotype"/>
          <w:sz w:val="22"/>
          <w:szCs w:val="22"/>
        </w:rPr>
        <w:tab/>
        <w:t>Technical Assistance call (mandatory)</w:t>
      </w:r>
    </w:p>
    <w:p w14:paraId="352EE46E" w14:textId="0B3F8B00" w:rsidR="00FD3D3F" w:rsidRPr="00DA5A3F" w:rsidRDefault="00FD3D3F" w:rsidP="00FD3D3F">
      <w:pPr>
        <w:rPr>
          <w:rFonts w:ascii="Palatino Linotype" w:hAnsi="Palatino Linotype"/>
          <w:sz w:val="22"/>
          <w:szCs w:val="22"/>
        </w:rPr>
      </w:pPr>
      <w:r w:rsidRPr="00DA5A3F">
        <w:rPr>
          <w:rFonts w:ascii="Palatino Linotype" w:hAnsi="Palatino Linotype"/>
          <w:sz w:val="22"/>
          <w:szCs w:val="22"/>
        </w:rPr>
        <w:t>September 9, 2015</w:t>
      </w:r>
      <w:r w:rsidRPr="00DA5A3F">
        <w:rPr>
          <w:rFonts w:ascii="Palatino Linotype" w:hAnsi="Palatino Linotype"/>
          <w:sz w:val="22"/>
          <w:szCs w:val="22"/>
        </w:rPr>
        <w:tab/>
      </w:r>
      <w:r w:rsidRPr="00DA5A3F">
        <w:rPr>
          <w:rFonts w:ascii="Palatino Linotype" w:hAnsi="Palatino Linotype"/>
          <w:sz w:val="22"/>
          <w:szCs w:val="22"/>
        </w:rPr>
        <w:tab/>
      </w:r>
      <w:r w:rsidRPr="00DA5A3F">
        <w:rPr>
          <w:rFonts w:ascii="Palatino Linotype" w:hAnsi="Palatino Linotype"/>
          <w:sz w:val="22"/>
          <w:szCs w:val="22"/>
        </w:rPr>
        <w:tab/>
        <w:t>Application due</w:t>
      </w:r>
    </w:p>
    <w:p w14:paraId="62FE1977" w14:textId="5026F9A0" w:rsidR="00FD3D3F" w:rsidRPr="00DA5A3F" w:rsidRDefault="00FD3D3F" w:rsidP="00FD3D3F">
      <w:pPr>
        <w:rPr>
          <w:rFonts w:ascii="Palatino Linotype" w:hAnsi="Palatino Linotype"/>
          <w:sz w:val="22"/>
          <w:szCs w:val="22"/>
        </w:rPr>
      </w:pPr>
      <w:r w:rsidRPr="00DA5A3F">
        <w:rPr>
          <w:rFonts w:ascii="Palatino Linotype" w:hAnsi="Palatino Linotype"/>
          <w:sz w:val="22"/>
          <w:szCs w:val="22"/>
        </w:rPr>
        <w:t>October 2015</w:t>
      </w:r>
      <w:r w:rsidRPr="00DA5A3F">
        <w:rPr>
          <w:rFonts w:ascii="Palatino Linotype" w:hAnsi="Palatino Linotype"/>
          <w:sz w:val="22"/>
          <w:szCs w:val="22"/>
        </w:rPr>
        <w:tab/>
      </w:r>
      <w:r w:rsidRPr="00DA5A3F">
        <w:rPr>
          <w:rFonts w:ascii="Palatino Linotype" w:hAnsi="Palatino Linotype"/>
          <w:sz w:val="22"/>
          <w:szCs w:val="22"/>
        </w:rPr>
        <w:tab/>
      </w:r>
      <w:r w:rsidRPr="00DA5A3F">
        <w:rPr>
          <w:rFonts w:ascii="Palatino Linotype" w:hAnsi="Palatino Linotype"/>
          <w:sz w:val="22"/>
          <w:szCs w:val="22"/>
        </w:rPr>
        <w:tab/>
      </w:r>
      <w:r w:rsidRPr="00DA5A3F">
        <w:rPr>
          <w:rFonts w:ascii="Palatino Linotype" w:hAnsi="Palatino Linotype"/>
          <w:sz w:val="22"/>
          <w:szCs w:val="22"/>
        </w:rPr>
        <w:tab/>
        <w:t>Consultation period</w:t>
      </w:r>
    </w:p>
    <w:p w14:paraId="4923CB56" w14:textId="69F141CC" w:rsidR="00FD3D3F" w:rsidRPr="00DA5A3F" w:rsidRDefault="00FD3D3F" w:rsidP="00FD3D3F">
      <w:pPr>
        <w:rPr>
          <w:rFonts w:ascii="Palatino Linotype" w:hAnsi="Palatino Linotype"/>
          <w:sz w:val="22"/>
          <w:szCs w:val="22"/>
        </w:rPr>
      </w:pPr>
      <w:r w:rsidRPr="00DA5A3F">
        <w:rPr>
          <w:rFonts w:ascii="Palatino Linotype" w:hAnsi="Palatino Linotype"/>
          <w:sz w:val="22"/>
          <w:szCs w:val="22"/>
        </w:rPr>
        <w:t>November 6, 2015</w:t>
      </w:r>
      <w:r w:rsidRPr="00DA5A3F">
        <w:rPr>
          <w:rFonts w:ascii="Palatino Linotype" w:hAnsi="Palatino Linotype"/>
          <w:sz w:val="22"/>
          <w:szCs w:val="22"/>
        </w:rPr>
        <w:tab/>
      </w:r>
      <w:r w:rsidRPr="00DA5A3F">
        <w:rPr>
          <w:rFonts w:ascii="Palatino Linotype" w:hAnsi="Palatino Linotype"/>
          <w:sz w:val="22"/>
          <w:szCs w:val="22"/>
        </w:rPr>
        <w:tab/>
      </w:r>
      <w:r w:rsidRPr="00DA5A3F">
        <w:rPr>
          <w:rFonts w:ascii="Palatino Linotype" w:hAnsi="Palatino Linotype"/>
          <w:sz w:val="22"/>
          <w:szCs w:val="22"/>
        </w:rPr>
        <w:tab/>
        <w:t xml:space="preserve">Selection announcement </w:t>
      </w:r>
    </w:p>
    <w:p w14:paraId="7D3C8BAA" w14:textId="70141F19" w:rsidR="00FD3D3F" w:rsidRPr="00DA5A3F" w:rsidRDefault="00FD3D3F" w:rsidP="00FD3D3F">
      <w:pPr>
        <w:rPr>
          <w:rFonts w:ascii="Palatino Linotype" w:hAnsi="Palatino Linotype"/>
          <w:sz w:val="22"/>
          <w:szCs w:val="22"/>
        </w:rPr>
      </w:pPr>
      <w:r w:rsidRPr="00DA5A3F">
        <w:rPr>
          <w:rFonts w:ascii="Palatino Linotype" w:hAnsi="Palatino Linotype"/>
          <w:sz w:val="22"/>
          <w:szCs w:val="22"/>
        </w:rPr>
        <w:t>Dec-Jan 2016</w:t>
      </w:r>
      <w:r w:rsidRPr="00DA5A3F">
        <w:rPr>
          <w:rFonts w:ascii="Palatino Linotype" w:hAnsi="Palatino Linotype"/>
          <w:sz w:val="22"/>
          <w:szCs w:val="22"/>
        </w:rPr>
        <w:tab/>
      </w:r>
      <w:r w:rsidRPr="00DA5A3F">
        <w:rPr>
          <w:rFonts w:ascii="Palatino Linotype" w:hAnsi="Palatino Linotype"/>
          <w:sz w:val="22"/>
          <w:szCs w:val="22"/>
        </w:rPr>
        <w:tab/>
      </w:r>
      <w:r w:rsidRPr="00DA5A3F">
        <w:rPr>
          <w:rFonts w:ascii="Palatino Linotype" w:hAnsi="Palatino Linotype"/>
          <w:sz w:val="22"/>
          <w:szCs w:val="22"/>
        </w:rPr>
        <w:tab/>
      </w:r>
      <w:r w:rsidRPr="00DA5A3F">
        <w:rPr>
          <w:rFonts w:ascii="Palatino Linotype" w:hAnsi="Palatino Linotype"/>
          <w:sz w:val="22"/>
          <w:szCs w:val="22"/>
        </w:rPr>
        <w:tab/>
        <w:t xml:space="preserve">Grantees sign grant agreement </w:t>
      </w:r>
    </w:p>
    <w:p w14:paraId="16C6E867" w14:textId="5249916F" w:rsidR="00FD3D3F" w:rsidRPr="00DA5A3F" w:rsidRDefault="00FD3D3F" w:rsidP="00FD3D3F">
      <w:pPr>
        <w:rPr>
          <w:rFonts w:ascii="Palatino Linotype" w:hAnsi="Palatino Linotype"/>
          <w:sz w:val="22"/>
          <w:szCs w:val="22"/>
        </w:rPr>
      </w:pPr>
      <w:r w:rsidRPr="00DA5A3F">
        <w:rPr>
          <w:rFonts w:ascii="Palatino Linotype" w:hAnsi="Palatino Linotype"/>
          <w:sz w:val="22"/>
          <w:szCs w:val="22"/>
        </w:rPr>
        <w:t>January 2016</w:t>
      </w:r>
      <w:r w:rsidRPr="00DA5A3F">
        <w:rPr>
          <w:rFonts w:ascii="Palatino Linotype" w:hAnsi="Palatino Linotype"/>
          <w:sz w:val="22"/>
          <w:szCs w:val="22"/>
        </w:rPr>
        <w:tab/>
      </w:r>
      <w:r w:rsidRPr="00DA5A3F">
        <w:rPr>
          <w:rFonts w:ascii="Palatino Linotype" w:hAnsi="Palatino Linotype"/>
          <w:sz w:val="22"/>
          <w:szCs w:val="22"/>
        </w:rPr>
        <w:tab/>
      </w:r>
      <w:r w:rsidRPr="00DA5A3F">
        <w:rPr>
          <w:rFonts w:ascii="Palatino Linotype" w:hAnsi="Palatino Linotype"/>
          <w:sz w:val="22"/>
          <w:szCs w:val="22"/>
        </w:rPr>
        <w:tab/>
      </w:r>
      <w:r w:rsidRPr="00DA5A3F">
        <w:rPr>
          <w:rFonts w:ascii="Palatino Linotype" w:hAnsi="Palatino Linotype"/>
          <w:sz w:val="22"/>
          <w:szCs w:val="22"/>
        </w:rPr>
        <w:tab/>
        <w:t>Grant monies released</w:t>
      </w:r>
    </w:p>
    <w:p w14:paraId="67CE839E" w14:textId="61C211B2" w:rsidR="00FD3D3F" w:rsidRPr="00DA5A3F" w:rsidRDefault="00FD3D3F" w:rsidP="00FD3D3F">
      <w:pPr>
        <w:rPr>
          <w:rFonts w:ascii="Palatino Linotype" w:hAnsi="Palatino Linotype"/>
          <w:sz w:val="22"/>
          <w:szCs w:val="22"/>
        </w:rPr>
      </w:pPr>
      <w:r w:rsidRPr="00DA5A3F">
        <w:rPr>
          <w:rFonts w:ascii="Palatino Linotype" w:hAnsi="Palatino Linotype"/>
          <w:sz w:val="22"/>
          <w:szCs w:val="22"/>
        </w:rPr>
        <w:t>Jan-Dec 2016</w:t>
      </w:r>
      <w:r w:rsidRPr="00DA5A3F">
        <w:rPr>
          <w:rFonts w:ascii="Palatino Linotype" w:hAnsi="Palatino Linotype"/>
          <w:sz w:val="22"/>
          <w:szCs w:val="22"/>
        </w:rPr>
        <w:tab/>
      </w:r>
      <w:r w:rsidRPr="00DA5A3F">
        <w:rPr>
          <w:rFonts w:ascii="Palatino Linotype" w:hAnsi="Palatino Linotype"/>
          <w:sz w:val="22"/>
          <w:szCs w:val="22"/>
        </w:rPr>
        <w:tab/>
      </w:r>
      <w:r w:rsidRPr="00DA5A3F">
        <w:rPr>
          <w:rFonts w:ascii="Palatino Linotype" w:hAnsi="Palatino Linotype"/>
          <w:sz w:val="22"/>
          <w:szCs w:val="22"/>
        </w:rPr>
        <w:tab/>
      </w:r>
      <w:r w:rsidRPr="00DA5A3F">
        <w:rPr>
          <w:rFonts w:ascii="Palatino Linotype" w:hAnsi="Palatino Linotype"/>
          <w:sz w:val="22"/>
          <w:szCs w:val="22"/>
        </w:rPr>
        <w:tab/>
        <w:t>Implementation</w:t>
      </w:r>
    </w:p>
    <w:p w14:paraId="789C3A2F" w14:textId="0C68D81C" w:rsidR="00FD3D3F" w:rsidRPr="00DA5A3F" w:rsidRDefault="00FD3D3F" w:rsidP="00FD3D3F">
      <w:pPr>
        <w:rPr>
          <w:rFonts w:ascii="Palatino Linotype" w:hAnsi="Palatino Linotype"/>
          <w:sz w:val="22"/>
          <w:szCs w:val="22"/>
        </w:rPr>
      </w:pPr>
      <w:r w:rsidRPr="00DA5A3F">
        <w:rPr>
          <w:rFonts w:ascii="Palatino Linotype" w:hAnsi="Palatino Linotype"/>
          <w:sz w:val="22"/>
          <w:szCs w:val="22"/>
        </w:rPr>
        <w:t>Jun</w:t>
      </w:r>
      <w:r w:rsidR="00F55D82">
        <w:rPr>
          <w:rFonts w:ascii="Palatino Linotype" w:hAnsi="Palatino Linotype"/>
          <w:sz w:val="22"/>
          <w:szCs w:val="22"/>
        </w:rPr>
        <w:t>e 2016</w:t>
      </w:r>
      <w:r w:rsidR="00F55D82">
        <w:rPr>
          <w:rFonts w:ascii="Palatino Linotype" w:hAnsi="Palatino Linotype"/>
          <w:sz w:val="22"/>
          <w:szCs w:val="22"/>
        </w:rPr>
        <w:tab/>
      </w:r>
      <w:r w:rsidR="00F55D82">
        <w:rPr>
          <w:rFonts w:ascii="Palatino Linotype" w:hAnsi="Palatino Linotype"/>
          <w:sz w:val="22"/>
          <w:szCs w:val="22"/>
        </w:rPr>
        <w:tab/>
      </w:r>
      <w:r w:rsidR="00F55D82">
        <w:rPr>
          <w:rFonts w:ascii="Palatino Linotype" w:hAnsi="Palatino Linotype"/>
          <w:sz w:val="22"/>
          <w:szCs w:val="22"/>
        </w:rPr>
        <w:tab/>
      </w:r>
      <w:r w:rsidR="00F55D82">
        <w:rPr>
          <w:rFonts w:ascii="Palatino Linotype" w:hAnsi="Palatino Linotype"/>
          <w:sz w:val="22"/>
          <w:szCs w:val="22"/>
        </w:rPr>
        <w:tab/>
        <w:t>First Interim Report d</w:t>
      </w:r>
      <w:r w:rsidRPr="00DA5A3F">
        <w:rPr>
          <w:rFonts w:ascii="Palatino Linotype" w:hAnsi="Palatino Linotype"/>
          <w:sz w:val="22"/>
          <w:szCs w:val="22"/>
        </w:rPr>
        <w:t>ue</w:t>
      </w:r>
    </w:p>
    <w:p w14:paraId="1C710B99" w14:textId="68B2E356" w:rsidR="00FD3D3F" w:rsidRPr="00DA5A3F" w:rsidRDefault="00FD3D3F" w:rsidP="00FD3D3F">
      <w:pPr>
        <w:rPr>
          <w:rFonts w:ascii="Palatino Linotype" w:hAnsi="Palatino Linotype"/>
          <w:sz w:val="22"/>
          <w:szCs w:val="22"/>
        </w:rPr>
      </w:pPr>
      <w:r w:rsidRPr="00DA5A3F">
        <w:rPr>
          <w:rFonts w:ascii="Palatino Linotype" w:hAnsi="Palatino Linotype"/>
          <w:sz w:val="22"/>
          <w:szCs w:val="22"/>
        </w:rPr>
        <w:t>January</w:t>
      </w:r>
      <w:r w:rsidR="00F55D82">
        <w:rPr>
          <w:rFonts w:ascii="Palatino Linotype" w:hAnsi="Palatino Linotype"/>
          <w:sz w:val="22"/>
          <w:szCs w:val="22"/>
        </w:rPr>
        <w:t xml:space="preserve"> 2017</w:t>
      </w:r>
      <w:r w:rsidR="00F55D82">
        <w:rPr>
          <w:rFonts w:ascii="Palatino Linotype" w:hAnsi="Palatino Linotype"/>
          <w:sz w:val="22"/>
          <w:szCs w:val="22"/>
        </w:rPr>
        <w:tab/>
      </w:r>
      <w:r w:rsidR="00F55D82">
        <w:rPr>
          <w:rFonts w:ascii="Palatino Linotype" w:hAnsi="Palatino Linotype"/>
          <w:sz w:val="22"/>
          <w:szCs w:val="22"/>
        </w:rPr>
        <w:tab/>
      </w:r>
      <w:r w:rsidR="00F55D82">
        <w:rPr>
          <w:rFonts w:ascii="Palatino Linotype" w:hAnsi="Palatino Linotype"/>
          <w:sz w:val="22"/>
          <w:szCs w:val="22"/>
        </w:rPr>
        <w:tab/>
      </w:r>
      <w:r w:rsidR="00F55D82">
        <w:rPr>
          <w:rFonts w:ascii="Palatino Linotype" w:hAnsi="Palatino Linotype"/>
          <w:sz w:val="22"/>
          <w:szCs w:val="22"/>
        </w:rPr>
        <w:tab/>
        <w:t>Second Interim Report d</w:t>
      </w:r>
      <w:r w:rsidRPr="00DA5A3F">
        <w:rPr>
          <w:rFonts w:ascii="Palatino Linotype" w:hAnsi="Palatino Linotype"/>
          <w:sz w:val="22"/>
          <w:szCs w:val="22"/>
        </w:rPr>
        <w:t>ue</w:t>
      </w:r>
    </w:p>
    <w:p w14:paraId="34D2195F" w14:textId="47D59360" w:rsidR="00675890" w:rsidRDefault="00FD3D3F" w:rsidP="00844FF3">
      <w:pPr>
        <w:rPr>
          <w:rFonts w:ascii="Palatino Linotype" w:hAnsi="Palatino Linotype"/>
          <w:sz w:val="22"/>
          <w:szCs w:val="22"/>
        </w:rPr>
      </w:pPr>
      <w:r w:rsidRPr="00DA5A3F">
        <w:rPr>
          <w:rFonts w:ascii="Palatino Linotype" w:hAnsi="Palatino Linotype"/>
          <w:sz w:val="22"/>
          <w:szCs w:val="22"/>
        </w:rPr>
        <w:t>April 2017</w:t>
      </w:r>
      <w:r w:rsidRPr="00DA5A3F">
        <w:rPr>
          <w:rFonts w:ascii="Palatino Linotype" w:hAnsi="Palatino Linotype"/>
          <w:sz w:val="22"/>
          <w:szCs w:val="22"/>
        </w:rPr>
        <w:tab/>
      </w:r>
      <w:r w:rsidRPr="00DA5A3F">
        <w:rPr>
          <w:rFonts w:ascii="Palatino Linotype" w:hAnsi="Palatino Linotype"/>
          <w:sz w:val="22"/>
          <w:szCs w:val="22"/>
        </w:rPr>
        <w:tab/>
      </w:r>
      <w:r w:rsidRPr="00DA5A3F">
        <w:rPr>
          <w:rFonts w:ascii="Palatino Linotype" w:hAnsi="Palatino Linotype"/>
          <w:sz w:val="22"/>
          <w:szCs w:val="22"/>
        </w:rPr>
        <w:tab/>
      </w:r>
      <w:r w:rsidRPr="00DA5A3F">
        <w:rPr>
          <w:rFonts w:ascii="Palatino Linotype" w:hAnsi="Palatino Linotype"/>
          <w:sz w:val="22"/>
          <w:szCs w:val="22"/>
        </w:rPr>
        <w:tab/>
        <w:t xml:space="preserve">Data Analysis and Final Report </w:t>
      </w:r>
    </w:p>
    <w:p w14:paraId="13C857BB" w14:textId="77777777" w:rsidR="00C8543F" w:rsidRDefault="00C8543F" w:rsidP="00844FF3">
      <w:pPr>
        <w:rPr>
          <w:rFonts w:ascii="Palatino Linotype" w:hAnsi="Palatino Linotype"/>
          <w:sz w:val="22"/>
          <w:szCs w:val="22"/>
        </w:rPr>
      </w:pPr>
    </w:p>
    <w:p w14:paraId="5B28F38F" w14:textId="77777777" w:rsidR="008152BF" w:rsidRPr="005F53F8" w:rsidRDefault="008152BF" w:rsidP="008152BF">
      <w:pPr>
        <w:rPr>
          <w:rFonts w:ascii="Palatino Linotype" w:hAnsi="Palatino Linotype"/>
          <w:b/>
          <w:color w:val="00C7B1"/>
        </w:rPr>
      </w:pPr>
      <w:r w:rsidRPr="005F53F8">
        <w:rPr>
          <w:rFonts w:ascii="Palatino Linotype" w:hAnsi="Palatino Linotype"/>
          <w:b/>
          <w:color w:val="00C7B1"/>
        </w:rPr>
        <w:t>SUBMISSION PROCEDURES</w:t>
      </w:r>
    </w:p>
    <w:p w14:paraId="4D14924F" w14:textId="77777777" w:rsidR="008152BF" w:rsidRPr="008152BF" w:rsidRDefault="008152BF" w:rsidP="008152BF">
      <w:pPr>
        <w:rPr>
          <w:rFonts w:ascii="Palatino Linotype" w:hAnsi="Palatino Linotype"/>
          <w:b/>
          <w:sz w:val="22"/>
          <w:szCs w:val="22"/>
          <w:u w:val="single"/>
        </w:rPr>
      </w:pPr>
    </w:p>
    <w:p w14:paraId="293DC6FA" w14:textId="3F02E9FF" w:rsidR="008152BF" w:rsidRPr="008152BF" w:rsidRDefault="008152BF" w:rsidP="008152BF">
      <w:pPr>
        <w:pStyle w:val="ListParagraph"/>
        <w:numPr>
          <w:ilvl w:val="0"/>
          <w:numId w:val="15"/>
        </w:numPr>
        <w:rPr>
          <w:rFonts w:ascii="Palatino Linotype" w:hAnsi="Palatino Linotype"/>
          <w:sz w:val="22"/>
          <w:szCs w:val="22"/>
        </w:rPr>
      </w:pPr>
      <w:r w:rsidRPr="008152BF">
        <w:rPr>
          <w:rFonts w:ascii="Palatino Linotype" w:hAnsi="Palatino Linotype"/>
          <w:sz w:val="22"/>
          <w:szCs w:val="22"/>
        </w:rPr>
        <w:lastRenderedPageBreak/>
        <w:t xml:space="preserve">Complete this </w:t>
      </w:r>
      <w:r>
        <w:rPr>
          <w:rFonts w:ascii="Palatino Linotype" w:hAnsi="Palatino Linotype"/>
          <w:sz w:val="22"/>
          <w:szCs w:val="22"/>
        </w:rPr>
        <w:t>Intent to Apply form</w:t>
      </w:r>
      <w:r w:rsidRPr="008152BF">
        <w:rPr>
          <w:rFonts w:ascii="Palatino Linotype" w:hAnsi="Palatino Linotype"/>
          <w:sz w:val="22"/>
          <w:szCs w:val="22"/>
        </w:rPr>
        <w:t xml:space="preserve"> </w:t>
      </w:r>
    </w:p>
    <w:p w14:paraId="42073C56" w14:textId="2A475D4B" w:rsidR="008152BF" w:rsidRPr="008152BF" w:rsidRDefault="008152BF" w:rsidP="008152BF">
      <w:pPr>
        <w:pStyle w:val="ListParagraph"/>
        <w:numPr>
          <w:ilvl w:val="0"/>
          <w:numId w:val="15"/>
        </w:numPr>
        <w:rPr>
          <w:rFonts w:ascii="Palatino Linotype" w:hAnsi="Palatino Linotype"/>
          <w:sz w:val="22"/>
          <w:szCs w:val="22"/>
        </w:rPr>
      </w:pPr>
      <w:r w:rsidRPr="008152BF">
        <w:rPr>
          <w:rFonts w:ascii="Palatino Linotype" w:hAnsi="Palatino Linotype"/>
          <w:sz w:val="22"/>
          <w:szCs w:val="22"/>
        </w:rPr>
        <w:t xml:space="preserve">Save your </w:t>
      </w:r>
      <w:r>
        <w:rPr>
          <w:rFonts w:ascii="Palatino Linotype" w:hAnsi="Palatino Linotype"/>
          <w:sz w:val="22"/>
          <w:szCs w:val="22"/>
        </w:rPr>
        <w:t>form</w:t>
      </w:r>
      <w:r w:rsidRPr="008152BF">
        <w:rPr>
          <w:rFonts w:ascii="Palatino Linotype" w:hAnsi="Palatino Linotype"/>
          <w:sz w:val="22"/>
          <w:szCs w:val="22"/>
        </w:rPr>
        <w:t xml:space="preserve"> in Microsoft Word using the lead project </w:t>
      </w:r>
      <w:r w:rsidR="00341BA8">
        <w:rPr>
          <w:rFonts w:ascii="Palatino Linotype" w:hAnsi="Palatino Linotype"/>
          <w:sz w:val="22"/>
          <w:szCs w:val="22"/>
        </w:rPr>
        <w:t>coordinator’s last name (ex: Martinez</w:t>
      </w:r>
      <w:r w:rsidRPr="008152BF">
        <w:rPr>
          <w:rFonts w:ascii="Palatino Linotype" w:hAnsi="Palatino Linotype"/>
          <w:sz w:val="22"/>
          <w:szCs w:val="22"/>
        </w:rPr>
        <w:t>_Proposal.doc).</w:t>
      </w:r>
    </w:p>
    <w:p w14:paraId="2AA28F14" w14:textId="77777777" w:rsidR="008152BF" w:rsidRPr="008152BF" w:rsidRDefault="008152BF" w:rsidP="008152BF">
      <w:pPr>
        <w:pStyle w:val="ListParagraph"/>
        <w:numPr>
          <w:ilvl w:val="0"/>
          <w:numId w:val="15"/>
        </w:numPr>
        <w:rPr>
          <w:rFonts w:ascii="Palatino Linotype" w:hAnsi="Palatino Linotype"/>
          <w:sz w:val="22"/>
          <w:szCs w:val="22"/>
        </w:rPr>
      </w:pPr>
      <w:r w:rsidRPr="008152BF">
        <w:rPr>
          <w:rFonts w:ascii="Palatino Linotype" w:hAnsi="Palatino Linotype"/>
          <w:sz w:val="22"/>
          <w:szCs w:val="22"/>
        </w:rPr>
        <w:t xml:space="preserve">Submit your proposal electronically by emailing the document to Maria Martinez, </w:t>
      </w:r>
      <w:hyperlink r:id="rId10" w:history="1">
        <w:r w:rsidRPr="008152BF">
          <w:rPr>
            <w:rStyle w:val="Hyperlink"/>
            <w:rFonts w:ascii="Palatino Linotype" w:hAnsi="Palatino Linotype"/>
            <w:sz w:val="22"/>
            <w:szCs w:val="22"/>
          </w:rPr>
          <w:t>mmartinez@ushe.edu</w:t>
        </w:r>
      </w:hyperlink>
      <w:r w:rsidRPr="008152BF">
        <w:rPr>
          <w:rFonts w:ascii="Palatino Linotype" w:hAnsi="Palatino Linotype"/>
          <w:sz w:val="22"/>
          <w:szCs w:val="22"/>
        </w:rPr>
        <w:t xml:space="preserve">. </w:t>
      </w:r>
    </w:p>
    <w:p w14:paraId="3957B1F5" w14:textId="02A887A5" w:rsidR="008152BF" w:rsidRPr="008152BF" w:rsidRDefault="008152BF" w:rsidP="008152BF">
      <w:pPr>
        <w:pStyle w:val="ListParagraph"/>
        <w:numPr>
          <w:ilvl w:val="0"/>
          <w:numId w:val="15"/>
        </w:numPr>
        <w:rPr>
          <w:rFonts w:ascii="Palatino Linotype" w:hAnsi="Palatino Linotype"/>
          <w:sz w:val="22"/>
          <w:szCs w:val="22"/>
        </w:rPr>
      </w:pPr>
      <w:r w:rsidRPr="008152BF">
        <w:rPr>
          <w:rFonts w:ascii="Palatino Linotype" w:hAnsi="Palatino Linotype"/>
          <w:sz w:val="22"/>
          <w:szCs w:val="22"/>
        </w:rPr>
        <w:t xml:space="preserve">The </w:t>
      </w:r>
      <w:r>
        <w:rPr>
          <w:rFonts w:ascii="Palatino Linotype" w:hAnsi="Palatino Linotype"/>
          <w:sz w:val="22"/>
          <w:szCs w:val="22"/>
        </w:rPr>
        <w:t>final page must contain both partner</w:t>
      </w:r>
      <w:r w:rsidRPr="008152BF">
        <w:rPr>
          <w:rFonts w:ascii="Palatino Linotype" w:hAnsi="Palatino Linotype"/>
          <w:sz w:val="22"/>
          <w:szCs w:val="22"/>
        </w:rPr>
        <w:t xml:space="preserve"> signatures</w:t>
      </w:r>
      <w:r w:rsidR="00F55D82">
        <w:rPr>
          <w:rFonts w:ascii="Palatino Linotype" w:hAnsi="Palatino Linotype"/>
          <w:sz w:val="22"/>
          <w:szCs w:val="22"/>
        </w:rPr>
        <w:t>. S</w:t>
      </w:r>
      <w:r>
        <w:rPr>
          <w:rFonts w:ascii="Palatino Linotype" w:hAnsi="Palatino Linotype"/>
          <w:sz w:val="22"/>
          <w:szCs w:val="22"/>
        </w:rPr>
        <w:t>ubmit</w:t>
      </w:r>
      <w:r w:rsidR="00F55D82">
        <w:rPr>
          <w:rFonts w:ascii="Palatino Linotype" w:hAnsi="Palatino Linotype"/>
          <w:sz w:val="22"/>
          <w:szCs w:val="22"/>
        </w:rPr>
        <w:t xml:space="preserve"> the</w:t>
      </w:r>
      <w:r>
        <w:rPr>
          <w:rFonts w:ascii="Palatino Linotype" w:hAnsi="Palatino Linotype"/>
          <w:sz w:val="22"/>
          <w:szCs w:val="22"/>
        </w:rPr>
        <w:t xml:space="preserve"> signed page </w:t>
      </w:r>
      <w:r w:rsidRPr="008152BF">
        <w:rPr>
          <w:rFonts w:ascii="Palatino Linotype" w:hAnsi="Palatino Linotype"/>
          <w:sz w:val="22"/>
          <w:szCs w:val="22"/>
        </w:rPr>
        <w:t xml:space="preserve">either by fax to 801-321-7256, scanned and emailed to </w:t>
      </w:r>
      <w:hyperlink r:id="rId11" w:history="1">
        <w:r w:rsidRPr="008152BF">
          <w:rPr>
            <w:rStyle w:val="Hyperlink"/>
            <w:rFonts w:ascii="Palatino Linotype" w:hAnsi="Palatino Linotype"/>
            <w:sz w:val="22"/>
            <w:szCs w:val="22"/>
          </w:rPr>
          <w:t>mmartinez@ushe.edu</w:t>
        </w:r>
      </w:hyperlink>
      <w:r w:rsidRPr="008152BF">
        <w:rPr>
          <w:rFonts w:ascii="Palatino Linotype" w:hAnsi="Palatino Linotype"/>
          <w:sz w:val="22"/>
          <w:szCs w:val="22"/>
        </w:rPr>
        <w:t>, or mailed to:</w:t>
      </w:r>
    </w:p>
    <w:p w14:paraId="7452C69D" w14:textId="77777777" w:rsidR="008152BF" w:rsidRPr="008152BF" w:rsidRDefault="008152BF" w:rsidP="008152BF">
      <w:pPr>
        <w:pStyle w:val="ListParagraph"/>
        <w:ind w:left="1440"/>
        <w:rPr>
          <w:rFonts w:ascii="Palatino Linotype" w:hAnsi="Palatino Linotype"/>
          <w:sz w:val="22"/>
          <w:szCs w:val="22"/>
        </w:rPr>
      </w:pPr>
      <w:r w:rsidRPr="008152BF">
        <w:rPr>
          <w:rFonts w:ascii="Palatino Linotype" w:hAnsi="Palatino Linotype"/>
          <w:sz w:val="22"/>
          <w:szCs w:val="22"/>
        </w:rPr>
        <w:t>Utah System of Higher Education</w:t>
      </w:r>
    </w:p>
    <w:p w14:paraId="269A613C" w14:textId="77777777" w:rsidR="008152BF" w:rsidRPr="008152BF" w:rsidRDefault="008152BF" w:rsidP="008152BF">
      <w:pPr>
        <w:pStyle w:val="ListParagraph"/>
        <w:ind w:left="1440"/>
        <w:rPr>
          <w:rFonts w:ascii="Palatino Linotype" w:hAnsi="Palatino Linotype"/>
          <w:sz w:val="22"/>
          <w:szCs w:val="22"/>
        </w:rPr>
      </w:pPr>
      <w:r w:rsidRPr="008152BF">
        <w:rPr>
          <w:rFonts w:ascii="Palatino Linotype" w:hAnsi="Palatino Linotype"/>
          <w:sz w:val="22"/>
          <w:szCs w:val="22"/>
        </w:rPr>
        <w:t>Attn:  Maria Martinez</w:t>
      </w:r>
    </w:p>
    <w:p w14:paraId="0B90F95E" w14:textId="77777777" w:rsidR="008152BF" w:rsidRPr="008152BF" w:rsidRDefault="008152BF" w:rsidP="008152BF">
      <w:pPr>
        <w:pStyle w:val="ListParagraph"/>
        <w:ind w:left="1440"/>
        <w:rPr>
          <w:rFonts w:ascii="Palatino Linotype" w:hAnsi="Palatino Linotype"/>
          <w:sz w:val="22"/>
          <w:szCs w:val="22"/>
        </w:rPr>
      </w:pPr>
      <w:r w:rsidRPr="008152BF">
        <w:rPr>
          <w:rFonts w:ascii="Palatino Linotype" w:hAnsi="Palatino Linotype"/>
          <w:sz w:val="22"/>
          <w:szCs w:val="22"/>
        </w:rPr>
        <w:t xml:space="preserve">Board of Regents Building, </w:t>
      </w:r>
      <w:proofErr w:type="gramStart"/>
      <w:r w:rsidRPr="008152BF">
        <w:rPr>
          <w:rFonts w:ascii="Palatino Linotype" w:hAnsi="Palatino Linotype"/>
          <w:sz w:val="22"/>
          <w:szCs w:val="22"/>
        </w:rPr>
        <w:t>The</w:t>
      </w:r>
      <w:proofErr w:type="gramEnd"/>
      <w:r w:rsidRPr="008152BF">
        <w:rPr>
          <w:rFonts w:ascii="Palatino Linotype" w:hAnsi="Palatino Linotype"/>
          <w:sz w:val="22"/>
          <w:szCs w:val="22"/>
        </w:rPr>
        <w:t xml:space="preserve"> Gateway </w:t>
      </w:r>
    </w:p>
    <w:p w14:paraId="53BB31F6" w14:textId="77777777" w:rsidR="008152BF" w:rsidRPr="008152BF" w:rsidRDefault="008152BF" w:rsidP="008152BF">
      <w:pPr>
        <w:pStyle w:val="ListParagraph"/>
        <w:ind w:left="1440"/>
        <w:rPr>
          <w:rFonts w:ascii="Palatino Linotype" w:hAnsi="Palatino Linotype"/>
          <w:sz w:val="22"/>
          <w:szCs w:val="22"/>
        </w:rPr>
      </w:pPr>
      <w:r w:rsidRPr="008152BF">
        <w:rPr>
          <w:rFonts w:ascii="Palatino Linotype" w:hAnsi="Palatino Linotype"/>
          <w:sz w:val="22"/>
          <w:szCs w:val="22"/>
        </w:rPr>
        <w:t>60 South 400 West</w:t>
      </w:r>
    </w:p>
    <w:p w14:paraId="4F7887A7" w14:textId="77777777" w:rsidR="008152BF" w:rsidRPr="008152BF" w:rsidRDefault="008152BF" w:rsidP="008152BF">
      <w:pPr>
        <w:pStyle w:val="ListParagraph"/>
        <w:ind w:left="1440"/>
        <w:rPr>
          <w:rFonts w:ascii="Palatino Linotype" w:hAnsi="Palatino Linotype"/>
          <w:sz w:val="22"/>
          <w:szCs w:val="22"/>
        </w:rPr>
      </w:pPr>
      <w:r w:rsidRPr="008152BF">
        <w:rPr>
          <w:rFonts w:ascii="Palatino Linotype" w:hAnsi="Palatino Linotype"/>
          <w:sz w:val="22"/>
          <w:szCs w:val="22"/>
        </w:rPr>
        <w:t>SLC UT 84101</w:t>
      </w:r>
    </w:p>
    <w:p w14:paraId="32418275" w14:textId="77777777" w:rsidR="008152BF" w:rsidRPr="008152BF" w:rsidRDefault="008152BF" w:rsidP="008152BF">
      <w:pPr>
        <w:rPr>
          <w:rFonts w:ascii="Palatino Linotype" w:hAnsi="Palatino Linotype"/>
          <w:sz w:val="22"/>
          <w:szCs w:val="22"/>
        </w:rPr>
      </w:pPr>
    </w:p>
    <w:p w14:paraId="1636A1F7" w14:textId="77777777" w:rsidR="008152BF" w:rsidRPr="005F53F8" w:rsidRDefault="008152BF" w:rsidP="008152BF">
      <w:pPr>
        <w:rPr>
          <w:rFonts w:ascii="Palatino Linotype" w:hAnsi="Palatino Linotype"/>
          <w:b/>
          <w:color w:val="00C7B1"/>
        </w:rPr>
      </w:pPr>
      <w:r w:rsidRPr="005F53F8">
        <w:rPr>
          <w:rFonts w:ascii="Palatino Linotype" w:hAnsi="Palatino Linotype"/>
          <w:b/>
          <w:color w:val="00C7B1"/>
        </w:rPr>
        <w:t>FOR QUESTIONS, CONTACT:</w:t>
      </w:r>
    </w:p>
    <w:p w14:paraId="48F043F1" w14:textId="77777777" w:rsidR="008152BF" w:rsidRPr="008152BF" w:rsidRDefault="008152BF" w:rsidP="008152BF">
      <w:pPr>
        <w:rPr>
          <w:rFonts w:ascii="Palatino Linotype" w:hAnsi="Palatino Linotype"/>
          <w:sz w:val="22"/>
          <w:szCs w:val="22"/>
        </w:rPr>
      </w:pPr>
    </w:p>
    <w:p w14:paraId="446B4BC4" w14:textId="77777777" w:rsidR="008152BF" w:rsidRPr="008152BF" w:rsidRDefault="008152BF" w:rsidP="008152BF">
      <w:pPr>
        <w:rPr>
          <w:rFonts w:ascii="Palatino Linotype" w:hAnsi="Palatino Linotype"/>
          <w:sz w:val="22"/>
          <w:szCs w:val="22"/>
        </w:rPr>
      </w:pPr>
      <w:r w:rsidRPr="008152BF">
        <w:rPr>
          <w:rFonts w:ascii="Palatino Linotype" w:hAnsi="Palatino Linotype"/>
          <w:sz w:val="22"/>
          <w:szCs w:val="22"/>
        </w:rPr>
        <w:t>Christie Fox, PhD</w:t>
      </w:r>
    </w:p>
    <w:p w14:paraId="63468886" w14:textId="77777777" w:rsidR="008152BF" w:rsidRPr="008152BF" w:rsidRDefault="008152BF" w:rsidP="008152BF">
      <w:pPr>
        <w:rPr>
          <w:rFonts w:ascii="Palatino Linotype" w:hAnsi="Palatino Linotype"/>
          <w:sz w:val="22"/>
          <w:szCs w:val="22"/>
        </w:rPr>
      </w:pPr>
      <w:r w:rsidRPr="008152BF">
        <w:rPr>
          <w:rFonts w:ascii="Palatino Linotype" w:hAnsi="Palatino Linotype"/>
          <w:sz w:val="22"/>
          <w:szCs w:val="22"/>
        </w:rPr>
        <w:t>Office of Outreach and Access</w:t>
      </w:r>
    </w:p>
    <w:p w14:paraId="23F07338" w14:textId="77777777" w:rsidR="008152BF" w:rsidRPr="008152BF" w:rsidRDefault="008152BF" w:rsidP="008152BF">
      <w:pPr>
        <w:rPr>
          <w:rFonts w:ascii="Palatino Linotype" w:hAnsi="Palatino Linotype"/>
          <w:sz w:val="22"/>
          <w:szCs w:val="22"/>
        </w:rPr>
      </w:pPr>
      <w:r w:rsidRPr="008152BF">
        <w:rPr>
          <w:rFonts w:ascii="Palatino Linotype" w:hAnsi="Palatino Linotype"/>
          <w:sz w:val="22"/>
          <w:szCs w:val="22"/>
        </w:rPr>
        <w:t>Utah System of Higher Education</w:t>
      </w:r>
    </w:p>
    <w:p w14:paraId="5A80EC75" w14:textId="77777777" w:rsidR="008152BF" w:rsidRPr="008152BF" w:rsidRDefault="008152BF" w:rsidP="008152BF">
      <w:pPr>
        <w:rPr>
          <w:rFonts w:ascii="Palatino Linotype" w:hAnsi="Palatino Linotype"/>
          <w:sz w:val="22"/>
          <w:szCs w:val="22"/>
        </w:rPr>
      </w:pPr>
      <w:r w:rsidRPr="008152BF">
        <w:rPr>
          <w:rFonts w:ascii="Palatino Linotype" w:hAnsi="Palatino Linotype"/>
          <w:sz w:val="22"/>
          <w:szCs w:val="22"/>
        </w:rPr>
        <w:t>801-366-8498</w:t>
      </w:r>
    </w:p>
    <w:p w14:paraId="1EFC186D" w14:textId="77777777" w:rsidR="008152BF" w:rsidRDefault="00AB3795" w:rsidP="008152BF">
      <w:pPr>
        <w:rPr>
          <w:rFonts w:ascii="Palatino Linotype" w:hAnsi="Palatino Linotype"/>
          <w:sz w:val="22"/>
          <w:szCs w:val="22"/>
        </w:rPr>
      </w:pPr>
      <w:hyperlink r:id="rId12" w:history="1">
        <w:r w:rsidR="008152BF" w:rsidRPr="008152BF">
          <w:rPr>
            <w:rStyle w:val="Hyperlink"/>
            <w:rFonts w:ascii="Palatino Linotype" w:hAnsi="Palatino Linotype"/>
            <w:sz w:val="22"/>
            <w:szCs w:val="22"/>
          </w:rPr>
          <w:t>cfox@ushe.edu</w:t>
        </w:r>
      </w:hyperlink>
      <w:r w:rsidR="008152BF" w:rsidRPr="008152BF">
        <w:rPr>
          <w:rFonts w:ascii="Palatino Linotype" w:hAnsi="Palatino Linotype"/>
          <w:sz w:val="22"/>
          <w:szCs w:val="22"/>
        </w:rPr>
        <w:t xml:space="preserve"> </w:t>
      </w:r>
    </w:p>
    <w:p w14:paraId="29956B9F" w14:textId="77777777" w:rsidR="008152BF" w:rsidRDefault="008152BF" w:rsidP="008152BF">
      <w:pPr>
        <w:rPr>
          <w:rFonts w:ascii="Palatino Linotype" w:hAnsi="Palatino Linotype"/>
          <w:sz w:val="22"/>
          <w:szCs w:val="22"/>
        </w:rPr>
      </w:pPr>
    </w:p>
    <w:p w14:paraId="644E7FB6" w14:textId="77777777" w:rsidR="008152BF" w:rsidRDefault="008152BF" w:rsidP="008152BF">
      <w:pPr>
        <w:rPr>
          <w:rFonts w:ascii="Palatino Linotype" w:hAnsi="Palatino Linotype"/>
          <w:sz w:val="22"/>
          <w:szCs w:val="22"/>
        </w:rPr>
      </w:pPr>
    </w:p>
    <w:p w14:paraId="328657DD" w14:textId="77777777" w:rsidR="008152BF" w:rsidRDefault="008152BF" w:rsidP="008152BF">
      <w:pPr>
        <w:rPr>
          <w:rFonts w:ascii="Palatino Linotype" w:hAnsi="Palatino Linotype"/>
          <w:sz w:val="22"/>
          <w:szCs w:val="22"/>
        </w:rPr>
      </w:pPr>
    </w:p>
    <w:p w14:paraId="66E57E97" w14:textId="77777777" w:rsidR="008152BF" w:rsidRDefault="008152BF" w:rsidP="008152BF">
      <w:pPr>
        <w:rPr>
          <w:rFonts w:ascii="Palatino Linotype" w:hAnsi="Palatino Linotype"/>
          <w:sz w:val="22"/>
          <w:szCs w:val="22"/>
        </w:rPr>
      </w:pPr>
    </w:p>
    <w:p w14:paraId="0D3667BC" w14:textId="77777777" w:rsidR="008152BF" w:rsidRDefault="008152BF" w:rsidP="008152BF">
      <w:pPr>
        <w:rPr>
          <w:rFonts w:ascii="Palatino Linotype" w:hAnsi="Palatino Linotype"/>
          <w:sz w:val="22"/>
          <w:szCs w:val="22"/>
        </w:rPr>
      </w:pPr>
    </w:p>
    <w:p w14:paraId="7B365AF4" w14:textId="77777777" w:rsidR="008152BF" w:rsidRDefault="008152BF" w:rsidP="008152BF">
      <w:pPr>
        <w:rPr>
          <w:rFonts w:ascii="Palatino Linotype" w:hAnsi="Palatino Linotype"/>
          <w:sz w:val="22"/>
          <w:szCs w:val="22"/>
        </w:rPr>
      </w:pPr>
    </w:p>
    <w:p w14:paraId="6F4C43AA" w14:textId="77777777" w:rsidR="008152BF" w:rsidRDefault="008152BF" w:rsidP="008152BF">
      <w:pPr>
        <w:rPr>
          <w:rFonts w:ascii="Palatino Linotype" w:hAnsi="Palatino Linotype"/>
          <w:sz w:val="22"/>
          <w:szCs w:val="22"/>
        </w:rPr>
      </w:pPr>
    </w:p>
    <w:p w14:paraId="5BCCC8B7" w14:textId="77777777" w:rsidR="008152BF" w:rsidRDefault="008152BF" w:rsidP="008152BF">
      <w:pPr>
        <w:rPr>
          <w:rFonts w:ascii="Palatino Linotype" w:hAnsi="Palatino Linotype"/>
          <w:sz w:val="22"/>
          <w:szCs w:val="22"/>
        </w:rPr>
      </w:pPr>
    </w:p>
    <w:p w14:paraId="5A3D0D57" w14:textId="77777777" w:rsidR="008152BF" w:rsidRDefault="008152BF" w:rsidP="008152BF">
      <w:pPr>
        <w:rPr>
          <w:rFonts w:ascii="Palatino Linotype" w:hAnsi="Palatino Linotype"/>
          <w:sz w:val="22"/>
          <w:szCs w:val="22"/>
        </w:rPr>
      </w:pPr>
    </w:p>
    <w:p w14:paraId="73359BEB" w14:textId="77777777" w:rsidR="008152BF" w:rsidRDefault="008152BF" w:rsidP="008152BF">
      <w:pPr>
        <w:rPr>
          <w:rFonts w:ascii="Palatino Linotype" w:hAnsi="Palatino Linotype"/>
          <w:sz w:val="22"/>
          <w:szCs w:val="22"/>
        </w:rPr>
      </w:pPr>
    </w:p>
    <w:p w14:paraId="6AAB73FD" w14:textId="77777777" w:rsidR="008152BF" w:rsidRDefault="008152BF" w:rsidP="008152BF">
      <w:pPr>
        <w:rPr>
          <w:rFonts w:ascii="Palatino Linotype" w:hAnsi="Palatino Linotype"/>
          <w:sz w:val="22"/>
          <w:szCs w:val="22"/>
        </w:rPr>
      </w:pPr>
    </w:p>
    <w:p w14:paraId="4E8DA739" w14:textId="77777777" w:rsidR="008152BF" w:rsidRDefault="008152BF" w:rsidP="008152BF">
      <w:pPr>
        <w:rPr>
          <w:rFonts w:ascii="Palatino Linotype" w:hAnsi="Palatino Linotype"/>
          <w:sz w:val="22"/>
          <w:szCs w:val="22"/>
        </w:rPr>
      </w:pPr>
    </w:p>
    <w:p w14:paraId="2B550848" w14:textId="77777777" w:rsidR="008152BF" w:rsidRDefault="008152BF" w:rsidP="008152BF">
      <w:pPr>
        <w:rPr>
          <w:rFonts w:ascii="Palatino Linotype" w:hAnsi="Palatino Linotype"/>
          <w:sz w:val="22"/>
          <w:szCs w:val="22"/>
        </w:rPr>
      </w:pPr>
    </w:p>
    <w:p w14:paraId="782B6C13" w14:textId="77777777" w:rsidR="008152BF" w:rsidRDefault="008152BF" w:rsidP="008152BF">
      <w:pPr>
        <w:rPr>
          <w:rFonts w:ascii="Palatino Linotype" w:hAnsi="Palatino Linotype"/>
          <w:sz w:val="22"/>
          <w:szCs w:val="22"/>
        </w:rPr>
      </w:pPr>
    </w:p>
    <w:p w14:paraId="34DDFE67" w14:textId="77777777" w:rsidR="008152BF" w:rsidRDefault="008152BF" w:rsidP="008152BF">
      <w:pPr>
        <w:rPr>
          <w:rFonts w:ascii="Palatino Linotype" w:hAnsi="Palatino Linotype"/>
          <w:sz w:val="22"/>
          <w:szCs w:val="22"/>
        </w:rPr>
      </w:pPr>
    </w:p>
    <w:p w14:paraId="437585AB" w14:textId="77777777" w:rsidR="008152BF" w:rsidRDefault="008152BF" w:rsidP="008152BF">
      <w:pPr>
        <w:rPr>
          <w:rFonts w:ascii="Palatino Linotype" w:hAnsi="Palatino Linotype"/>
          <w:sz w:val="22"/>
          <w:szCs w:val="22"/>
        </w:rPr>
      </w:pPr>
    </w:p>
    <w:p w14:paraId="0E95B935" w14:textId="77777777" w:rsidR="008152BF" w:rsidRDefault="008152BF" w:rsidP="008152BF">
      <w:pPr>
        <w:rPr>
          <w:rFonts w:ascii="Palatino Linotype" w:hAnsi="Palatino Linotype"/>
          <w:sz w:val="22"/>
          <w:szCs w:val="22"/>
        </w:rPr>
      </w:pPr>
    </w:p>
    <w:p w14:paraId="20EECFB1" w14:textId="77777777" w:rsidR="008152BF" w:rsidRDefault="008152BF" w:rsidP="008152BF">
      <w:pPr>
        <w:rPr>
          <w:rFonts w:ascii="Palatino Linotype" w:hAnsi="Palatino Linotype"/>
          <w:sz w:val="22"/>
          <w:szCs w:val="22"/>
        </w:rPr>
      </w:pPr>
    </w:p>
    <w:p w14:paraId="04A27DF0" w14:textId="77777777" w:rsidR="008152BF" w:rsidRDefault="008152BF" w:rsidP="008152BF">
      <w:pPr>
        <w:rPr>
          <w:rFonts w:ascii="Palatino Linotype" w:hAnsi="Palatino Linotype"/>
          <w:sz w:val="22"/>
          <w:szCs w:val="22"/>
        </w:rPr>
      </w:pPr>
    </w:p>
    <w:p w14:paraId="68C62259" w14:textId="77777777" w:rsidR="008152BF" w:rsidRDefault="008152BF" w:rsidP="008152BF">
      <w:pPr>
        <w:rPr>
          <w:rFonts w:ascii="Palatino Linotype" w:hAnsi="Palatino Linotype"/>
          <w:sz w:val="22"/>
          <w:szCs w:val="22"/>
        </w:rPr>
      </w:pPr>
    </w:p>
    <w:p w14:paraId="26446F6F" w14:textId="77777777" w:rsidR="002F16ED" w:rsidRDefault="002F16ED" w:rsidP="008152BF">
      <w:pPr>
        <w:rPr>
          <w:rFonts w:ascii="Palatino Linotype" w:hAnsi="Palatino Linotype"/>
          <w:sz w:val="22"/>
          <w:szCs w:val="22"/>
        </w:rPr>
      </w:pPr>
    </w:p>
    <w:p w14:paraId="2A73AC79" w14:textId="77777777" w:rsidR="002F16ED" w:rsidRPr="008152BF" w:rsidRDefault="002F16ED" w:rsidP="008152BF">
      <w:pPr>
        <w:rPr>
          <w:rFonts w:ascii="Palatino Linotype" w:hAnsi="Palatino Linotype"/>
          <w:sz w:val="22"/>
          <w:szCs w:val="22"/>
        </w:rPr>
      </w:pPr>
    </w:p>
    <w:p w14:paraId="07DA59A8" w14:textId="77777777" w:rsidR="00C8543F" w:rsidRPr="00DA5A3F" w:rsidRDefault="00C8543F" w:rsidP="00844FF3">
      <w:pPr>
        <w:rPr>
          <w:rFonts w:ascii="Palatino Linotype" w:hAnsi="Palatino Linotype"/>
          <w:sz w:val="22"/>
          <w:szCs w:val="22"/>
        </w:rPr>
      </w:pPr>
    </w:p>
    <w:p w14:paraId="523523C9" w14:textId="5EAE48C3" w:rsidR="00764378" w:rsidRPr="005F53F8" w:rsidRDefault="00844FF3" w:rsidP="005F53F8">
      <w:pPr>
        <w:shd w:val="clear" w:color="auto" w:fill="00C7B1"/>
        <w:jc w:val="center"/>
        <w:rPr>
          <w:rFonts w:ascii="Palatino Linotype" w:hAnsi="Palatino Linotype"/>
          <w:b/>
          <w:color w:val="FFFFFF" w:themeColor="background1"/>
        </w:rPr>
      </w:pPr>
      <w:r>
        <w:rPr>
          <w:rFonts w:ascii="Palatino Linotype" w:hAnsi="Palatino Linotype"/>
          <w:b/>
          <w:color w:val="FFFFFF" w:themeColor="background1"/>
        </w:rPr>
        <w:lastRenderedPageBreak/>
        <w:t>INTENT TO APPLY DUE JUNE 25, 2015</w:t>
      </w:r>
    </w:p>
    <w:p w14:paraId="5BAAAAD6" w14:textId="77777777" w:rsidR="00C3140A" w:rsidRPr="009E3436" w:rsidRDefault="00C3140A">
      <w:pPr>
        <w:rPr>
          <w:rFonts w:ascii="Palatino Linotype" w:hAnsi="Palatino Linotype"/>
          <w:color w:val="1F497D" w:themeColor="text2"/>
        </w:rPr>
      </w:pPr>
    </w:p>
    <w:p w14:paraId="56C80CB4" w14:textId="6E759176" w:rsidR="009A69E2" w:rsidRPr="009A4B11" w:rsidRDefault="009A69E2" w:rsidP="00B71CFC">
      <w:pPr>
        <w:pStyle w:val="ListParagraph"/>
        <w:rPr>
          <w:rFonts w:ascii="Palatino Linotype" w:hAnsi="Palatino Linotype"/>
        </w:rPr>
        <w:sectPr w:rsidR="009A69E2" w:rsidRPr="009A4B11" w:rsidSect="0021746B">
          <w:headerReference w:type="even" r:id="rId13"/>
          <w:headerReference w:type="default" r:id="rId14"/>
          <w:footerReference w:type="default" r:id="rId15"/>
          <w:headerReference w:type="first" r:id="rId16"/>
          <w:footerReference w:type="first" r:id="rId17"/>
          <w:pgSz w:w="12240" w:h="15840"/>
          <w:pgMar w:top="1440" w:right="1440" w:bottom="1440" w:left="1440" w:header="720" w:footer="720" w:gutter="0"/>
          <w:pgNumType w:start="0"/>
          <w:cols w:space="720"/>
          <w:titlePg/>
          <w:docGrid w:linePitch="360"/>
        </w:sectPr>
      </w:pPr>
    </w:p>
    <w:p w14:paraId="19C1B60D" w14:textId="4B4656A4" w:rsidR="00844FF3" w:rsidRDefault="00844FF3" w:rsidP="00844FF3">
      <w:pPr>
        <w:rPr>
          <w:rFonts w:ascii="Palatino Linotype" w:hAnsi="Palatino Linotype"/>
          <w:b/>
          <w:color w:val="00C7B1"/>
        </w:rPr>
      </w:pPr>
      <w:r>
        <w:rPr>
          <w:rFonts w:ascii="Palatino Linotype" w:hAnsi="Palatino Linotype"/>
          <w:b/>
          <w:color w:val="00C7B1"/>
        </w:rPr>
        <w:lastRenderedPageBreak/>
        <w:t xml:space="preserve">1. PROJECT NAME </w:t>
      </w:r>
      <w:sdt>
        <w:sdtPr>
          <w:rPr>
            <w:rFonts w:ascii="Palatino Linotype" w:hAnsi="Palatino Linotype"/>
            <w:b/>
          </w:rPr>
          <w:id w:val="-1923328273"/>
          <w:placeholder>
            <w:docPart w:val="22C8F4774A8445B4A1E12EA40D52A790"/>
          </w:placeholder>
          <w:showingPlcHdr/>
          <w:text/>
        </w:sdtPr>
        <w:sdtEndPr/>
        <w:sdtContent>
          <w:r w:rsidR="00C8543F" w:rsidRPr="004152C6">
            <w:rPr>
              <w:rStyle w:val="PlaceholderText"/>
              <w:rFonts w:ascii="Palatino Linotype" w:hAnsi="Palatino Linotype"/>
            </w:rPr>
            <w:t>Click here to enter text.</w:t>
          </w:r>
        </w:sdtContent>
      </w:sdt>
    </w:p>
    <w:p w14:paraId="2B2D99FD" w14:textId="5FE1C98B" w:rsidR="00D771B7" w:rsidRDefault="00D771B7" w:rsidP="005F53F8">
      <w:pPr>
        <w:rPr>
          <w:rFonts w:ascii="Palatino Linotype" w:hAnsi="Palatino Linotype"/>
          <w:color w:val="1F497D" w:themeColor="text2"/>
        </w:rPr>
      </w:pPr>
    </w:p>
    <w:p w14:paraId="550B7DDD" w14:textId="0FCDDA61" w:rsidR="00844FF3" w:rsidRPr="00675890" w:rsidRDefault="00844FF3" w:rsidP="00844FF3">
      <w:pPr>
        <w:rPr>
          <w:rFonts w:ascii="Palatino Linotype" w:hAnsi="Palatino Linotype"/>
          <w:color w:val="00C7B1"/>
        </w:rPr>
      </w:pPr>
      <w:r>
        <w:rPr>
          <w:rFonts w:ascii="Palatino Linotype" w:hAnsi="Palatino Linotype"/>
          <w:b/>
          <w:color w:val="00C7B1"/>
        </w:rPr>
        <w:t xml:space="preserve">2. </w:t>
      </w:r>
      <w:r w:rsidRPr="00DA5F8D">
        <w:rPr>
          <w:rFonts w:ascii="Palatino Linotype" w:hAnsi="Palatino Linotype"/>
          <w:b/>
          <w:color w:val="00C7B1"/>
        </w:rPr>
        <w:t xml:space="preserve">PROJECT PARTNERS </w:t>
      </w:r>
      <w:r w:rsidR="00F37739" w:rsidRPr="001B420B">
        <w:rPr>
          <w:rFonts w:ascii="Palatino Linotype" w:hAnsi="Palatino Linotype"/>
        </w:rPr>
        <w:t xml:space="preserve">All fields must be completed. Grantees must have a higher education and a public education partner. </w:t>
      </w:r>
    </w:p>
    <w:p w14:paraId="45A86CCC" w14:textId="77777777" w:rsidR="004152C6" w:rsidRPr="00DA5F8D" w:rsidRDefault="004152C6" w:rsidP="00844FF3">
      <w:pPr>
        <w:rPr>
          <w:rFonts w:ascii="Palatino Linotype" w:hAnsi="Palatino Linotype"/>
          <w:b/>
          <w:color w:val="00C7B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2806"/>
        <w:gridCol w:w="1605"/>
        <w:gridCol w:w="3528"/>
      </w:tblGrid>
      <w:tr w:rsidR="004152C6" w:rsidRPr="009E3436" w14:paraId="222E7218" w14:textId="77777777" w:rsidTr="00F37739">
        <w:trPr>
          <w:trHeight w:val="144"/>
        </w:trPr>
        <w:tc>
          <w:tcPr>
            <w:tcW w:w="2320" w:type="pct"/>
            <w:gridSpan w:val="2"/>
            <w:shd w:val="clear" w:color="auto" w:fill="666666"/>
            <w:vAlign w:val="center"/>
          </w:tcPr>
          <w:p w14:paraId="30A89636" w14:textId="38799774" w:rsidR="004152C6" w:rsidRPr="009E3436" w:rsidRDefault="004152C6" w:rsidP="00F37739">
            <w:pPr>
              <w:pStyle w:val="BlockText"/>
              <w:spacing w:before="0" w:after="0"/>
              <w:ind w:left="0"/>
              <w:rPr>
                <w:rFonts w:ascii="Palatino Linotype" w:hAnsi="Palatino Linotype" w:cs="Arial"/>
                <w:b/>
                <w:color w:val="FFFFFF" w:themeColor="background1"/>
                <w:sz w:val="24"/>
                <w:szCs w:val="24"/>
              </w:rPr>
            </w:pPr>
            <w:r>
              <w:rPr>
                <w:rFonts w:ascii="Palatino Linotype" w:hAnsi="Palatino Linotype" w:cs="Arial"/>
                <w:b/>
                <w:color w:val="FFFFFF" w:themeColor="background1"/>
                <w:sz w:val="24"/>
                <w:szCs w:val="24"/>
              </w:rPr>
              <w:t>Higher Ed I</w:t>
            </w:r>
            <w:r w:rsidRPr="009E3436">
              <w:rPr>
                <w:rFonts w:ascii="Palatino Linotype" w:hAnsi="Palatino Linotype" w:cs="Arial"/>
                <w:b/>
                <w:color w:val="FFFFFF" w:themeColor="background1"/>
                <w:sz w:val="24"/>
                <w:szCs w:val="24"/>
              </w:rPr>
              <w:t>nstitution</w:t>
            </w:r>
            <w:r w:rsidR="009E4639">
              <w:rPr>
                <w:rFonts w:ascii="Palatino Linotype" w:hAnsi="Palatino Linotype" w:cs="Arial"/>
                <w:b/>
                <w:color w:val="FFFFFF" w:themeColor="background1"/>
                <w:sz w:val="24"/>
                <w:szCs w:val="24"/>
              </w:rPr>
              <w:t xml:space="preserve"> Partner</w:t>
            </w:r>
            <w:r w:rsidRPr="009E3436">
              <w:rPr>
                <w:rFonts w:ascii="Palatino Linotype" w:hAnsi="Palatino Linotype" w:cs="Arial"/>
                <w:b/>
                <w:color w:val="FFFFFF" w:themeColor="background1"/>
                <w:sz w:val="24"/>
                <w:szCs w:val="24"/>
              </w:rPr>
              <w:t>:</w:t>
            </w:r>
          </w:p>
        </w:tc>
        <w:tc>
          <w:tcPr>
            <w:tcW w:w="2680" w:type="pct"/>
            <w:gridSpan w:val="2"/>
            <w:shd w:val="clear" w:color="auto" w:fill="666666"/>
            <w:vAlign w:val="center"/>
          </w:tcPr>
          <w:p w14:paraId="4E976C9C" w14:textId="02E2882B" w:rsidR="004152C6" w:rsidRPr="009E3436" w:rsidRDefault="004152C6" w:rsidP="00F37739">
            <w:pPr>
              <w:pStyle w:val="BlockText"/>
              <w:spacing w:before="0" w:after="0"/>
              <w:ind w:left="0"/>
              <w:rPr>
                <w:rFonts w:ascii="Palatino Linotype" w:hAnsi="Palatino Linotype" w:cs="Arial"/>
                <w:b/>
                <w:color w:val="FFFFFF" w:themeColor="background1"/>
                <w:sz w:val="24"/>
                <w:szCs w:val="24"/>
              </w:rPr>
            </w:pPr>
            <w:r>
              <w:rPr>
                <w:rFonts w:ascii="Palatino Linotype" w:hAnsi="Palatino Linotype" w:cs="Arial"/>
                <w:b/>
                <w:color w:val="FFFFFF" w:themeColor="background1"/>
                <w:sz w:val="24"/>
                <w:szCs w:val="24"/>
              </w:rPr>
              <w:t>Public Ed Partner District(s) (or charter school</w:t>
            </w:r>
            <w:r w:rsidR="009E4639">
              <w:rPr>
                <w:rFonts w:ascii="Palatino Linotype" w:hAnsi="Palatino Linotype" w:cs="Arial"/>
                <w:b/>
                <w:color w:val="FFFFFF" w:themeColor="background1"/>
                <w:sz w:val="24"/>
                <w:szCs w:val="24"/>
              </w:rPr>
              <w:t>)</w:t>
            </w:r>
            <w:r w:rsidRPr="009E3436">
              <w:rPr>
                <w:rFonts w:ascii="Palatino Linotype" w:hAnsi="Palatino Linotype" w:cs="Arial"/>
                <w:b/>
                <w:color w:val="FFFFFF" w:themeColor="background1"/>
                <w:sz w:val="24"/>
                <w:szCs w:val="24"/>
              </w:rPr>
              <w:t>:</w:t>
            </w:r>
          </w:p>
        </w:tc>
      </w:tr>
      <w:tr w:rsidR="004152C6" w:rsidRPr="009E3436" w14:paraId="5D0E6832" w14:textId="77777777" w:rsidTr="00F37739">
        <w:trPr>
          <w:trHeight w:val="288"/>
        </w:trPr>
        <w:sdt>
          <w:sdtPr>
            <w:rPr>
              <w:rFonts w:ascii="Palatino Linotype" w:hAnsi="Palatino Linotype" w:cs="Arial"/>
              <w:b/>
              <w:color w:val="1F497D" w:themeColor="text2"/>
              <w:sz w:val="24"/>
              <w:szCs w:val="24"/>
            </w:rPr>
            <w:id w:val="-1755114197"/>
            <w:placeholder>
              <w:docPart w:val="397DE72767004355A027A10EFE07EBF3"/>
            </w:placeholder>
            <w:showingPlcHdr/>
            <w:text/>
          </w:sdtPr>
          <w:sdtEndPr/>
          <w:sdtContent>
            <w:tc>
              <w:tcPr>
                <w:tcW w:w="2320" w:type="pct"/>
                <w:gridSpan w:val="2"/>
                <w:tcBorders>
                  <w:top w:val="nil"/>
                  <w:bottom w:val="single" w:sz="4" w:space="0" w:color="auto"/>
                </w:tcBorders>
                <w:vAlign w:val="center"/>
              </w:tcPr>
              <w:p w14:paraId="6ADBB8E4" w14:textId="5F160622" w:rsidR="004152C6" w:rsidRPr="009E3436" w:rsidRDefault="001B420B" w:rsidP="001B420B">
                <w:pPr>
                  <w:pStyle w:val="BlockText"/>
                  <w:spacing w:before="0" w:after="0"/>
                  <w:ind w:left="0"/>
                  <w:rPr>
                    <w:rFonts w:ascii="Palatino Linotype" w:hAnsi="Palatino Linotype" w:cs="Arial"/>
                    <w:b/>
                    <w:color w:val="1F497D" w:themeColor="text2"/>
                    <w:sz w:val="24"/>
                    <w:szCs w:val="24"/>
                  </w:rPr>
                </w:pPr>
                <w:r>
                  <w:rPr>
                    <w:rStyle w:val="PlaceholderText"/>
                    <w:rFonts w:ascii="Palatino Linotype" w:hAnsi="Palatino Linotype"/>
                    <w:sz w:val="24"/>
                    <w:szCs w:val="24"/>
                  </w:rPr>
                  <w:t xml:space="preserve"> </w:t>
                </w:r>
              </w:p>
            </w:tc>
          </w:sdtContent>
        </w:sdt>
        <w:sdt>
          <w:sdtPr>
            <w:rPr>
              <w:rFonts w:ascii="Palatino Linotype" w:hAnsi="Palatino Linotype" w:cs="Arial"/>
              <w:b/>
              <w:color w:val="1F497D" w:themeColor="text2"/>
              <w:sz w:val="24"/>
              <w:szCs w:val="24"/>
            </w:rPr>
            <w:id w:val="-1830203057"/>
            <w:placeholder>
              <w:docPart w:val="7FD08FA46C4245D7B2C21DBFF77E638F"/>
            </w:placeholder>
            <w:showingPlcHdr/>
            <w:text/>
          </w:sdtPr>
          <w:sdtEndPr/>
          <w:sdtContent>
            <w:tc>
              <w:tcPr>
                <w:tcW w:w="2680" w:type="pct"/>
                <w:gridSpan w:val="2"/>
                <w:tcBorders>
                  <w:top w:val="nil"/>
                  <w:bottom w:val="single" w:sz="4" w:space="0" w:color="auto"/>
                </w:tcBorders>
                <w:vAlign w:val="center"/>
              </w:tcPr>
              <w:p w14:paraId="0A50E92F" w14:textId="765BDB4B" w:rsidR="004152C6" w:rsidRPr="009E3436" w:rsidRDefault="001B420B" w:rsidP="001B420B">
                <w:pPr>
                  <w:pStyle w:val="BlockText"/>
                  <w:spacing w:before="0" w:after="0"/>
                  <w:ind w:left="0"/>
                  <w:rPr>
                    <w:rFonts w:ascii="Palatino Linotype" w:hAnsi="Palatino Linotype" w:cs="Arial"/>
                    <w:b/>
                    <w:color w:val="1F497D" w:themeColor="text2"/>
                    <w:sz w:val="24"/>
                    <w:szCs w:val="24"/>
                  </w:rPr>
                </w:pPr>
                <w:r w:rsidRPr="0070320A">
                  <w:rPr>
                    <w:rStyle w:val="PlaceholderText"/>
                    <w:rFonts w:ascii="Palatino Linotype" w:hAnsi="Palatino Linotype"/>
                    <w:sz w:val="24"/>
                    <w:szCs w:val="24"/>
                  </w:rPr>
                  <w:t xml:space="preserve"> </w:t>
                </w:r>
              </w:p>
            </w:tc>
          </w:sdtContent>
        </w:sdt>
      </w:tr>
      <w:tr w:rsidR="004152C6" w:rsidRPr="009E3436" w14:paraId="5AEDC1ED" w14:textId="77777777" w:rsidTr="00F37739">
        <w:trPr>
          <w:trHeight w:val="144"/>
        </w:trPr>
        <w:tc>
          <w:tcPr>
            <w:tcW w:w="2320" w:type="pct"/>
            <w:gridSpan w:val="2"/>
            <w:tcBorders>
              <w:bottom w:val="single" w:sz="4" w:space="0" w:color="auto"/>
            </w:tcBorders>
            <w:shd w:val="clear" w:color="auto" w:fill="666666"/>
            <w:vAlign w:val="center"/>
          </w:tcPr>
          <w:p w14:paraId="0CC021E1" w14:textId="7A968108" w:rsidR="004152C6" w:rsidRPr="009E3436" w:rsidRDefault="009E4639" w:rsidP="00F37739">
            <w:pPr>
              <w:pStyle w:val="StyleBlockTextArial8ptLeft0Before1ptAfter0"/>
              <w:spacing w:before="0"/>
              <w:rPr>
                <w:rFonts w:ascii="Palatino Linotype" w:hAnsi="Palatino Linotype" w:cs="Arial"/>
                <w:color w:val="FFFFFF" w:themeColor="background1"/>
                <w:sz w:val="24"/>
                <w:szCs w:val="24"/>
              </w:rPr>
            </w:pPr>
            <w:r>
              <w:rPr>
                <w:rFonts w:ascii="Palatino Linotype" w:hAnsi="Palatino Linotype" w:cs="Arial"/>
                <w:color w:val="FFFFFF" w:themeColor="background1"/>
                <w:sz w:val="24"/>
                <w:szCs w:val="24"/>
              </w:rPr>
              <w:t>Institutional Contact</w:t>
            </w:r>
            <w:r w:rsidR="00A418AE">
              <w:rPr>
                <w:rFonts w:ascii="Palatino Linotype" w:hAnsi="Palatino Linotype" w:cs="Arial"/>
                <w:color w:val="FFFFFF" w:themeColor="background1"/>
                <w:sz w:val="24"/>
                <w:szCs w:val="24"/>
              </w:rPr>
              <w:t xml:space="preserve"> Name</w:t>
            </w:r>
            <w:r w:rsidR="004152C6" w:rsidRPr="009E3436">
              <w:rPr>
                <w:rFonts w:ascii="Palatino Linotype" w:hAnsi="Palatino Linotype" w:cs="Arial"/>
                <w:color w:val="FFFFFF" w:themeColor="background1"/>
                <w:sz w:val="24"/>
                <w:szCs w:val="24"/>
              </w:rPr>
              <w:t xml:space="preserve">: </w:t>
            </w:r>
          </w:p>
        </w:tc>
        <w:tc>
          <w:tcPr>
            <w:tcW w:w="2680" w:type="pct"/>
            <w:gridSpan w:val="2"/>
            <w:tcBorders>
              <w:bottom w:val="single" w:sz="4" w:space="0" w:color="auto"/>
            </w:tcBorders>
            <w:shd w:val="clear" w:color="auto" w:fill="666666"/>
            <w:vAlign w:val="center"/>
          </w:tcPr>
          <w:p w14:paraId="41E074CD" w14:textId="2BB410C3" w:rsidR="004152C6" w:rsidRPr="009E3436" w:rsidRDefault="009E4639" w:rsidP="009E4639">
            <w:pPr>
              <w:pStyle w:val="StyleBlockTextArial8ptLeft0Before1ptAfter0"/>
              <w:spacing w:before="0"/>
              <w:rPr>
                <w:rFonts w:ascii="Palatino Linotype" w:hAnsi="Palatino Linotype" w:cs="Arial"/>
                <w:color w:val="FFFFFF" w:themeColor="background1"/>
                <w:sz w:val="24"/>
                <w:szCs w:val="24"/>
              </w:rPr>
            </w:pPr>
            <w:r>
              <w:rPr>
                <w:rFonts w:ascii="Palatino Linotype" w:hAnsi="Palatino Linotype" w:cs="Arial"/>
                <w:color w:val="FFFFFF" w:themeColor="background1"/>
                <w:sz w:val="24"/>
                <w:szCs w:val="24"/>
              </w:rPr>
              <w:t xml:space="preserve">Public Ed Contact </w:t>
            </w:r>
            <w:r w:rsidR="004152C6" w:rsidRPr="009E3436">
              <w:rPr>
                <w:rFonts w:ascii="Palatino Linotype" w:hAnsi="Palatino Linotype" w:cs="Arial"/>
                <w:color w:val="FFFFFF" w:themeColor="background1"/>
                <w:sz w:val="24"/>
                <w:szCs w:val="24"/>
              </w:rPr>
              <w:t>Name:</w:t>
            </w:r>
          </w:p>
        </w:tc>
      </w:tr>
      <w:tr w:rsidR="004152C6" w:rsidRPr="009E3436" w14:paraId="5664DA97" w14:textId="77777777" w:rsidTr="00F37739">
        <w:trPr>
          <w:trHeight w:val="288"/>
        </w:trPr>
        <w:sdt>
          <w:sdtPr>
            <w:rPr>
              <w:rFonts w:ascii="Palatino Linotype" w:hAnsi="Palatino Linotype" w:cs="Arial"/>
              <w:b/>
              <w:color w:val="1F497D" w:themeColor="text2"/>
              <w:sz w:val="24"/>
              <w:szCs w:val="24"/>
            </w:rPr>
            <w:id w:val="-862046607"/>
            <w:placeholder>
              <w:docPart w:val="245BEAEB63414016B09ACC3694EF0E4B"/>
            </w:placeholder>
            <w:showingPlcHdr/>
            <w:text/>
          </w:sdtPr>
          <w:sdtEndPr/>
          <w:sdtContent>
            <w:tc>
              <w:tcPr>
                <w:tcW w:w="2320" w:type="pct"/>
                <w:gridSpan w:val="2"/>
                <w:tcBorders>
                  <w:top w:val="single" w:sz="4" w:space="0" w:color="auto"/>
                  <w:bottom w:val="single" w:sz="4" w:space="0" w:color="auto"/>
                </w:tcBorders>
                <w:vAlign w:val="center"/>
              </w:tcPr>
              <w:p w14:paraId="6E3578B0" w14:textId="100A613A" w:rsidR="004152C6" w:rsidRPr="009E3436" w:rsidRDefault="001B420B" w:rsidP="001B420B">
                <w:pPr>
                  <w:pStyle w:val="BlockText"/>
                  <w:spacing w:before="0" w:after="0"/>
                  <w:ind w:left="0"/>
                  <w:rPr>
                    <w:rFonts w:ascii="Palatino Linotype" w:hAnsi="Palatino Linotype" w:cs="Arial"/>
                    <w:b/>
                    <w:color w:val="1F497D" w:themeColor="text2"/>
                    <w:sz w:val="24"/>
                    <w:szCs w:val="24"/>
                  </w:rPr>
                </w:pPr>
                <w:r w:rsidRPr="0070320A">
                  <w:rPr>
                    <w:rStyle w:val="PlaceholderText"/>
                    <w:rFonts w:ascii="Palatino Linotype" w:hAnsi="Palatino Linotype"/>
                    <w:sz w:val="24"/>
                    <w:szCs w:val="24"/>
                  </w:rPr>
                  <w:t xml:space="preserve"> </w:t>
                </w:r>
              </w:p>
            </w:tc>
          </w:sdtContent>
        </w:sdt>
        <w:sdt>
          <w:sdtPr>
            <w:rPr>
              <w:rFonts w:ascii="Palatino Linotype" w:hAnsi="Palatino Linotype" w:cs="Arial"/>
              <w:b/>
              <w:color w:val="1F497D" w:themeColor="text2"/>
              <w:sz w:val="24"/>
              <w:szCs w:val="24"/>
            </w:rPr>
            <w:id w:val="2021666634"/>
            <w:placeholder>
              <w:docPart w:val="02E236D29BEB4363945EF02D6C52057B"/>
            </w:placeholder>
            <w:showingPlcHdr/>
            <w:text/>
          </w:sdtPr>
          <w:sdtEndPr/>
          <w:sdtContent>
            <w:tc>
              <w:tcPr>
                <w:tcW w:w="2680" w:type="pct"/>
                <w:gridSpan w:val="2"/>
                <w:tcBorders>
                  <w:top w:val="single" w:sz="4" w:space="0" w:color="auto"/>
                  <w:bottom w:val="single" w:sz="4" w:space="0" w:color="auto"/>
                </w:tcBorders>
                <w:vAlign w:val="center"/>
              </w:tcPr>
              <w:p w14:paraId="1463DEBE" w14:textId="6B2C37A3" w:rsidR="004152C6" w:rsidRPr="009E3436" w:rsidRDefault="001B420B" w:rsidP="001B420B">
                <w:pPr>
                  <w:pStyle w:val="BlockText"/>
                  <w:spacing w:before="0" w:after="0"/>
                  <w:ind w:left="0"/>
                  <w:rPr>
                    <w:rFonts w:ascii="Palatino Linotype" w:hAnsi="Palatino Linotype" w:cs="Arial"/>
                    <w:b/>
                    <w:color w:val="1F497D" w:themeColor="text2"/>
                    <w:sz w:val="24"/>
                    <w:szCs w:val="24"/>
                  </w:rPr>
                </w:pPr>
                <w:r w:rsidRPr="0070320A">
                  <w:rPr>
                    <w:rStyle w:val="PlaceholderText"/>
                    <w:rFonts w:ascii="Palatino Linotype" w:hAnsi="Palatino Linotype"/>
                    <w:sz w:val="24"/>
                    <w:szCs w:val="24"/>
                  </w:rPr>
                  <w:t xml:space="preserve"> </w:t>
                </w:r>
              </w:p>
            </w:tc>
          </w:sdtContent>
        </w:sdt>
      </w:tr>
      <w:tr w:rsidR="004152C6" w:rsidRPr="009E3436" w14:paraId="2E4B2E13" w14:textId="77777777" w:rsidTr="00F37739">
        <w:trPr>
          <w:trHeight w:val="144"/>
        </w:trPr>
        <w:tc>
          <w:tcPr>
            <w:tcW w:w="2320" w:type="pct"/>
            <w:gridSpan w:val="2"/>
            <w:tcBorders>
              <w:top w:val="single" w:sz="4" w:space="0" w:color="auto"/>
              <w:bottom w:val="single" w:sz="4" w:space="0" w:color="auto"/>
            </w:tcBorders>
            <w:shd w:val="clear" w:color="auto" w:fill="666666"/>
            <w:vAlign w:val="center"/>
          </w:tcPr>
          <w:p w14:paraId="7622BC34" w14:textId="77777777" w:rsidR="004152C6" w:rsidRPr="009E3436" w:rsidRDefault="004152C6" w:rsidP="00F37739">
            <w:pPr>
              <w:pStyle w:val="StyleBlockTextArial8ptLeft0Before1ptAfter0"/>
              <w:spacing w:before="0"/>
              <w:rPr>
                <w:rFonts w:ascii="Palatino Linotype" w:hAnsi="Palatino Linotype" w:cs="Arial"/>
                <w:color w:val="FFFFFF" w:themeColor="background1"/>
                <w:sz w:val="24"/>
                <w:szCs w:val="24"/>
              </w:rPr>
            </w:pPr>
            <w:r w:rsidRPr="009E3436">
              <w:rPr>
                <w:rFonts w:ascii="Palatino Linotype" w:hAnsi="Palatino Linotype" w:cs="Arial"/>
                <w:color w:val="FFFFFF" w:themeColor="background1"/>
                <w:sz w:val="24"/>
                <w:szCs w:val="24"/>
              </w:rPr>
              <w:t xml:space="preserve">Title/Position: </w:t>
            </w:r>
          </w:p>
        </w:tc>
        <w:tc>
          <w:tcPr>
            <w:tcW w:w="2680" w:type="pct"/>
            <w:gridSpan w:val="2"/>
            <w:tcBorders>
              <w:top w:val="single" w:sz="4" w:space="0" w:color="auto"/>
              <w:bottom w:val="single" w:sz="4" w:space="0" w:color="auto"/>
            </w:tcBorders>
            <w:shd w:val="clear" w:color="auto" w:fill="666666"/>
            <w:vAlign w:val="center"/>
          </w:tcPr>
          <w:p w14:paraId="2D9AFF91" w14:textId="77777777" w:rsidR="004152C6" w:rsidRPr="009E3436" w:rsidRDefault="004152C6" w:rsidP="00F37739">
            <w:pPr>
              <w:pStyle w:val="StyleBlockTextArial8ptLeft0Before1ptAfter0"/>
              <w:spacing w:before="0"/>
              <w:rPr>
                <w:rFonts w:ascii="Palatino Linotype" w:hAnsi="Palatino Linotype" w:cs="Arial"/>
                <w:color w:val="FFFFFF" w:themeColor="background1"/>
                <w:sz w:val="24"/>
                <w:szCs w:val="24"/>
              </w:rPr>
            </w:pPr>
            <w:r w:rsidRPr="009E3436">
              <w:rPr>
                <w:rFonts w:ascii="Palatino Linotype" w:hAnsi="Palatino Linotype" w:cs="Arial"/>
                <w:color w:val="FFFFFF" w:themeColor="background1"/>
                <w:sz w:val="24"/>
                <w:szCs w:val="24"/>
              </w:rPr>
              <w:t>Title/Position:</w:t>
            </w:r>
          </w:p>
        </w:tc>
      </w:tr>
      <w:tr w:rsidR="004152C6" w:rsidRPr="009E3436" w14:paraId="5340F7A1" w14:textId="77777777" w:rsidTr="00F37739">
        <w:trPr>
          <w:trHeight w:val="288"/>
        </w:trPr>
        <w:sdt>
          <w:sdtPr>
            <w:rPr>
              <w:rFonts w:ascii="Palatino Linotype" w:hAnsi="Palatino Linotype" w:cs="Arial"/>
              <w:b/>
              <w:color w:val="1F497D" w:themeColor="text2"/>
              <w:sz w:val="24"/>
              <w:szCs w:val="24"/>
            </w:rPr>
            <w:id w:val="-1256354531"/>
            <w:placeholder>
              <w:docPart w:val="6F389734ADB74B5F9A718FC5E638ED4A"/>
            </w:placeholder>
            <w:showingPlcHdr/>
            <w:text/>
          </w:sdtPr>
          <w:sdtEndPr/>
          <w:sdtContent>
            <w:tc>
              <w:tcPr>
                <w:tcW w:w="2320" w:type="pct"/>
                <w:gridSpan w:val="2"/>
                <w:tcBorders>
                  <w:top w:val="single" w:sz="4" w:space="0" w:color="auto"/>
                  <w:bottom w:val="single" w:sz="4" w:space="0" w:color="auto"/>
                </w:tcBorders>
                <w:vAlign w:val="center"/>
              </w:tcPr>
              <w:p w14:paraId="153364EC" w14:textId="6AF8D278" w:rsidR="004152C6" w:rsidRPr="009E3436" w:rsidRDefault="001B420B" w:rsidP="001B420B">
                <w:pPr>
                  <w:pStyle w:val="BlockText"/>
                  <w:spacing w:before="0" w:after="0"/>
                  <w:ind w:left="0"/>
                  <w:rPr>
                    <w:rFonts w:ascii="Palatino Linotype" w:hAnsi="Palatino Linotype" w:cs="Arial"/>
                    <w:b/>
                    <w:color w:val="1F497D" w:themeColor="text2"/>
                    <w:sz w:val="24"/>
                    <w:szCs w:val="24"/>
                  </w:rPr>
                </w:pPr>
                <w:r w:rsidRPr="0070320A">
                  <w:rPr>
                    <w:rStyle w:val="PlaceholderText"/>
                    <w:rFonts w:ascii="Palatino Linotype" w:hAnsi="Palatino Linotype"/>
                    <w:sz w:val="24"/>
                    <w:szCs w:val="24"/>
                  </w:rPr>
                  <w:t xml:space="preserve"> </w:t>
                </w:r>
              </w:p>
            </w:tc>
          </w:sdtContent>
        </w:sdt>
        <w:sdt>
          <w:sdtPr>
            <w:rPr>
              <w:rFonts w:ascii="Palatino Linotype" w:hAnsi="Palatino Linotype" w:cs="Arial"/>
              <w:b/>
              <w:color w:val="1F497D" w:themeColor="text2"/>
              <w:sz w:val="24"/>
              <w:szCs w:val="24"/>
            </w:rPr>
            <w:id w:val="1099843439"/>
            <w:placeholder>
              <w:docPart w:val="FA7997A615464ED7B4C1A981D4837669"/>
            </w:placeholder>
            <w:showingPlcHdr/>
            <w:text/>
          </w:sdtPr>
          <w:sdtEndPr/>
          <w:sdtContent>
            <w:tc>
              <w:tcPr>
                <w:tcW w:w="2680" w:type="pct"/>
                <w:gridSpan w:val="2"/>
                <w:tcBorders>
                  <w:top w:val="single" w:sz="4" w:space="0" w:color="auto"/>
                  <w:bottom w:val="single" w:sz="4" w:space="0" w:color="auto"/>
                </w:tcBorders>
                <w:vAlign w:val="center"/>
              </w:tcPr>
              <w:p w14:paraId="6FB3794A" w14:textId="2A500F9A" w:rsidR="004152C6" w:rsidRPr="009E3436" w:rsidRDefault="001B420B" w:rsidP="001B420B">
                <w:pPr>
                  <w:pStyle w:val="BlockText"/>
                  <w:spacing w:before="0" w:after="0"/>
                  <w:ind w:left="0"/>
                  <w:rPr>
                    <w:rFonts w:ascii="Palatino Linotype" w:hAnsi="Palatino Linotype" w:cs="Arial"/>
                    <w:b/>
                    <w:color w:val="1F497D" w:themeColor="text2"/>
                    <w:sz w:val="24"/>
                    <w:szCs w:val="24"/>
                  </w:rPr>
                </w:pPr>
                <w:r w:rsidRPr="0070320A">
                  <w:rPr>
                    <w:rStyle w:val="PlaceholderText"/>
                    <w:rFonts w:ascii="Palatino Linotype" w:hAnsi="Palatino Linotype"/>
                    <w:sz w:val="24"/>
                    <w:szCs w:val="24"/>
                  </w:rPr>
                  <w:t xml:space="preserve"> </w:t>
                </w:r>
              </w:p>
            </w:tc>
          </w:sdtContent>
        </w:sdt>
      </w:tr>
      <w:tr w:rsidR="004152C6" w:rsidRPr="009E3436" w14:paraId="4D5AF3EA" w14:textId="77777777" w:rsidTr="00F37739">
        <w:trPr>
          <w:trHeight w:val="432"/>
        </w:trPr>
        <w:tc>
          <w:tcPr>
            <w:tcW w:w="2320" w:type="pct"/>
            <w:gridSpan w:val="2"/>
            <w:tcBorders>
              <w:top w:val="single" w:sz="4" w:space="0" w:color="auto"/>
              <w:bottom w:val="single" w:sz="4" w:space="0" w:color="auto"/>
            </w:tcBorders>
            <w:shd w:val="clear" w:color="auto" w:fill="666666"/>
            <w:vAlign w:val="center"/>
          </w:tcPr>
          <w:p w14:paraId="7E68BCF7" w14:textId="77777777" w:rsidR="004152C6" w:rsidRPr="009E3436" w:rsidRDefault="004152C6" w:rsidP="00F37739">
            <w:pPr>
              <w:pStyle w:val="StyleBlockTextArial8ptLeft0Before1ptAfter0"/>
              <w:spacing w:before="0"/>
              <w:rPr>
                <w:rFonts w:ascii="Palatino Linotype" w:hAnsi="Palatino Linotype" w:cs="Arial"/>
                <w:color w:val="FFFFFF" w:themeColor="background1"/>
                <w:sz w:val="24"/>
                <w:szCs w:val="24"/>
              </w:rPr>
            </w:pPr>
            <w:r w:rsidRPr="009E3436">
              <w:rPr>
                <w:rFonts w:ascii="Palatino Linotype" w:hAnsi="Palatino Linotype" w:cs="Arial"/>
                <w:color w:val="FFFFFF" w:themeColor="background1"/>
                <w:sz w:val="24"/>
                <w:szCs w:val="24"/>
              </w:rPr>
              <w:t xml:space="preserve">Address: </w:t>
            </w:r>
          </w:p>
          <w:p w14:paraId="13265C00" w14:textId="77777777" w:rsidR="004152C6" w:rsidRPr="009E3436" w:rsidRDefault="004152C6" w:rsidP="00F37739">
            <w:pPr>
              <w:pStyle w:val="StyleBlockTextArial8ptLeft0Before1ptAfter0"/>
              <w:spacing w:before="0"/>
              <w:rPr>
                <w:rFonts w:ascii="Palatino Linotype" w:hAnsi="Palatino Linotype" w:cs="Arial"/>
                <w:color w:val="FFFFFF" w:themeColor="background1"/>
                <w:sz w:val="24"/>
                <w:szCs w:val="24"/>
              </w:rPr>
            </w:pPr>
            <w:r w:rsidRPr="009E3436">
              <w:rPr>
                <w:rFonts w:ascii="Palatino Linotype" w:hAnsi="Palatino Linotype" w:cs="Arial"/>
                <w:color w:val="FFFFFF" w:themeColor="background1"/>
                <w:sz w:val="24"/>
                <w:szCs w:val="24"/>
              </w:rPr>
              <w:t>(Street, City, State, Zip)</w:t>
            </w:r>
          </w:p>
        </w:tc>
        <w:tc>
          <w:tcPr>
            <w:tcW w:w="2680" w:type="pct"/>
            <w:gridSpan w:val="2"/>
            <w:tcBorders>
              <w:top w:val="single" w:sz="4" w:space="0" w:color="auto"/>
              <w:bottom w:val="single" w:sz="4" w:space="0" w:color="auto"/>
            </w:tcBorders>
            <w:shd w:val="clear" w:color="auto" w:fill="666666"/>
            <w:vAlign w:val="center"/>
          </w:tcPr>
          <w:p w14:paraId="41A420AD" w14:textId="77777777" w:rsidR="004152C6" w:rsidRPr="009E3436" w:rsidRDefault="004152C6" w:rsidP="00F37739">
            <w:pPr>
              <w:pStyle w:val="StyleBlockTextArial8ptLeft0Before1ptAfter0"/>
              <w:spacing w:before="0"/>
              <w:rPr>
                <w:rFonts w:ascii="Palatino Linotype" w:hAnsi="Palatino Linotype" w:cs="Arial"/>
                <w:color w:val="FFFFFF" w:themeColor="background1"/>
                <w:sz w:val="24"/>
                <w:szCs w:val="24"/>
              </w:rPr>
            </w:pPr>
            <w:r w:rsidRPr="009E3436">
              <w:rPr>
                <w:rFonts w:ascii="Palatino Linotype" w:hAnsi="Palatino Linotype" w:cs="Arial"/>
                <w:color w:val="FFFFFF" w:themeColor="background1"/>
                <w:sz w:val="24"/>
                <w:szCs w:val="24"/>
              </w:rPr>
              <w:t xml:space="preserve">Address: </w:t>
            </w:r>
          </w:p>
          <w:p w14:paraId="50865AEC" w14:textId="77777777" w:rsidR="004152C6" w:rsidRPr="009E3436" w:rsidRDefault="004152C6" w:rsidP="00F37739">
            <w:pPr>
              <w:pStyle w:val="StyleBlockTextArial8ptLeft0Before1ptAfter0"/>
              <w:spacing w:before="0"/>
              <w:rPr>
                <w:rFonts w:ascii="Palatino Linotype" w:hAnsi="Palatino Linotype" w:cs="Arial"/>
                <w:color w:val="FFFFFF" w:themeColor="background1"/>
                <w:sz w:val="24"/>
                <w:szCs w:val="24"/>
              </w:rPr>
            </w:pPr>
            <w:r w:rsidRPr="009E3436">
              <w:rPr>
                <w:rFonts w:ascii="Palatino Linotype" w:hAnsi="Palatino Linotype" w:cs="Arial"/>
                <w:color w:val="FFFFFF" w:themeColor="background1"/>
                <w:sz w:val="24"/>
                <w:szCs w:val="24"/>
              </w:rPr>
              <w:t>(Street, City, State, Zip)</w:t>
            </w:r>
          </w:p>
        </w:tc>
      </w:tr>
      <w:tr w:rsidR="004152C6" w:rsidRPr="009E3436" w14:paraId="0EBADF75" w14:textId="77777777" w:rsidTr="00F37739">
        <w:trPr>
          <w:trHeight w:val="576"/>
        </w:trPr>
        <w:sdt>
          <w:sdtPr>
            <w:rPr>
              <w:rFonts w:ascii="Palatino Linotype" w:hAnsi="Palatino Linotype" w:cs="Arial"/>
              <w:b/>
              <w:color w:val="1F497D" w:themeColor="text2"/>
              <w:sz w:val="24"/>
              <w:szCs w:val="24"/>
            </w:rPr>
            <w:id w:val="429705604"/>
            <w:placeholder>
              <w:docPart w:val="01B3449EDDAB4763BB03290C2E75266C"/>
            </w:placeholder>
            <w:showingPlcHdr/>
            <w:text w:multiLine="1"/>
          </w:sdtPr>
          <w:sdtEndPr/>
          <w:sdtContent>
            <w:tc>
              <w:tcPr>
                <w:tcW w:w="2320" w:type="pct"/>
                <w:gridSpan w:val="2"/>
                <w:tcBorders>
                  <w:top w:val="single" w:sz="4" w:space="0" w:color="auto"/>
                  <w:bottom w:val="single" w:sz="4" w:space="0" w:color="auto"/>
                </w:tcBorders>
                <w:vAlign w:val="center"/>
              </w:tcPr>
              <w:p w14:paraId="354C2C3A" w14:textId="19403407" w:rsidR="004152C6" w:rsidRPr="009E3436" w:rsidRDefault="00C8543F" w:rsidP="00075B83">
                <w:pPr>
                  <w:pStyle w:val="BlockText"/>
                  <w:spacing w:before="0" w:after="0"/>
                  <w:ind w:left="0"/>
                  <w:rPr>
                    <w:rFonts w:ascii="Palatino Linotype" w:hAnsi="Palatino Linotype" w:cs="Arial"/>
                    <w:b/>
                    <w:color w:val="1F497D" w:themeColor="text2"/>
                    <w:sz w:val="24"/>
                    <w:szCs w:val="24"/>
                  </w:rPr>
                </w:pPr>
                <w:r w:rsidRPr="0070320A">
                  <w:rPr>
                    <w:rStyle w:val="PlaceholderText"/>
                    <w:rFonts w:ascii="Palatino Linotype" w:hAnsi="Palatino Linotype"/>
                    <w:sz w:val="24"/>
                    <w:szCs w:val="24"/>
                  </w:rPr>
                  <w:t xml:space="preserve"> </w:t>
                </w:r>
              </w:p>
            </w:tc>
          </w:sdtContent>
        </w:sdt>
        <w:sdt>
          <w:sdtPr>
            <w:rPr>
              <w:rFonts w:ascii="Palatino Linotype" w:hAnsi="Palatino Linotype" w:cs="Arial"/>
              <w:b/>
              <w:color w:val="1F497D" w:themeColor="text2"/>
              <w:sz w:val="24"/>
              <w:szCs w:val="24"/>
            </w:rPr>
            <w:id w:val="-1997786159"/>
            <w:placeholder>
              <w:docPart w:val="5F023BD85E2949F8A7696490C2E5DC3E"/>
            </w:placeholder>
            <w:showingPlcHdr/>
            <w:text w:multiLine="1"/>
          </w:sdtPr>
          <w:sdtEndPr/>
          <w:sdtContent>
            <w:tc>
              <w:tcPr>
                <w:tcW w:w="2680" w:type="pct"/>
                <w:gridSpan w:val="2"/>
                <w:tcBorders>
                  <w:top w:val="single" w:sz="4" w:space="0" w:color="auto"/>
                  <w:bottom w:val="single" w:sz="4" w:space="0" w:color="auto"/>
                </w:tcBorders>
                <w:vAlign w:val="center"/>
              </w:tcPr>
              <w:p w14:paraId="46498D34" w14:textId="2A85748B" w:rsidR="004152C6" w:rsidRPr="009E3436" w:rsidRDefault="001B420B" w:rsidP="001B420B">
                <w:pPr>
                  <w:pStyle w:val="BlockText"/>
                  <w:spacing w:before="0" w:after="0"/>
                  <w:ind w:left="0"/>
                  <w:rPr>
                    <w:rFonts w:ascii="Palatino Linotype" w:hAnsi="Palatino Linotype" w:cs="Arial"/>
                    <w:b/>
                    <w:color w:val="1F497D" w:themeColor="text2"/>
                    <w:sz w:val="24"/>
                    <w:szCs w:val="24"/>
                  </w:rPr>
                </w:pPr>
                <w:r>
                  <w:rPr>
                    <w:rStyle w:val="PlaceholderText"/>
                  </w:rPr>
                  <w:t xml:space="preserve"> </w:t>
                </w:r>
              </w:p>
            </w:tc>
          </w:sdtContent>
        </w:sdt>
      </w:tr>
      <w:tr w:rsidR="004152C6" w:rsidRPr="009E3436" w14:paraId="6C7A91F9" w14:textId="77777777" w:rsidTr="00A418AE">
        <w:trPr>
          <w:trHeight w:val="144"/>
        </w:trPr>
        <w:tc>
          <w:tcPr>
            <w:tcW w:w="855" w:type="pct"/>
            <w:tcBorders>
              <w:bottom w:val="single" w:sz="4" w:space="0" w:color="auto"/>
            </w:tcBorders>
            <w:shd w:val="clear" w:color="auto" w:fill="666666"/>
            <w:vAlign w:val="center"/>
          </w:tcPr>
          <w:p w14:paraId="321B3DA2" w14:textId="77777777" w:rsidR="004152C6" w:rsidRPr="009E3436" w:rsidRDefault="004152C6" w:rsidP="00F37739">
            <w:pPr>
              <w:pStyle w:val="StyleBlockTextArial8ptLeft0Before1ptAfter0"/>
              <w:spacing w:before="0"/>
              <w:rPr>
                <w:rFonts w:ascii="Palatino Linotype" w:hAnsi="Palatino Linotype" w:cs="Arial"/>
                <w:color w:val="FFFFFF" w:themeColor="background1"/>
                <w:sz w:val="24"/>
                <w:szCs w:val="24"/>
              </w:rPr>
            </w:pPr>
            <w:r w:rsidRPr="009E3436">
              <w:rPr>
                <w:rFonts w:ascii="Palatino Linotype" w:hAnsi="Palatino Linotype" w:cs="Arial"/>
                <w:color w:val="FFFFFF" w:themeColor="background1"/>
                <w:sz w:val="24"/>
                <w:szCs w:val="24"/>
              </w:rPr>
              <w:t>Telephone:</w:t>
            </w:r>
          </w:p>
        </w:tc>
        <w:tc>
          <w:tcPr>
            <w:tcW w:w="1465" w:type="pct"/>
            <w:tcBorders>
              <w:bottom w:val="single" w:sz="4" w:space="0" w:color="auto"/>
            </w:tcBorders>
            <w:shd w:val="clear" w:color="auto" w:fill="666666"/>
            <w:vAlign w:val="center"/>
          </w:tcPr>
          <w:p w14:paraId="5A18372F" w14:textId="5D388B4E" w:rsidR="004152C6" w:rsidRPr="009E3436" w:rsidRDefault="009E4639" w:rsidP="00F37739">
            <w:pPr>
              <w:pStyle w:val="StyleBlockTextArial8ptLeft0Before1ptAfter0"/>
              <w:spacing w:before="0"/>
              <w:rPr>
                <w:rFonts w:ascii="Palatino Linotype" w:hAnsi="Palatino Linotype" w:cs="Arial"/>
                <w:color w:val="FFFFFF" w:themeColor="background1"/>
                <w:sz w:val="24"/>
                <w:szCs w:val="24"/>
              </w:rPr>
            </w:pPr>
            <w:r>
              <w:rPr>
                <w:rFonts w:ascii="Palatino Linotype" w:hAnsi="Palatino Linotype" w:cs="Arial"/>
                <w:color w:val="FFFFFF" w:themeColor="background1"/>
                <w:sz w:val="24"/>
                <w:szCs w:val="24"/>
              </w:rPr>
              <w:t>Email</w:t>
            </w:r>
            <w:r w:rsidR="004152C6" w:rsidRPr="009E3436">
              <w:rPr>
                <w:rFonts w:ascii="Palatino Linotype" w:hAnsi="Palatino Linotype" w:cs="Arial"/>
                <w:color w:val="FFFFFF" w:themeColor="background1"/>
                <w:sz w:val="24"/>
                <w:szCs w:val="24"/>
              </w:rPr>
              <w:t>:</w:t>
            </w:r>
          </w:p>
        </w:tc>
        <w:tc>
          <w:tcPr>
            <w:tcW w:w="838" w:type="pct"/>
            <w:tcBorders>
              <w:bottom w:val="single" w:sz="4" w:space="0" w:color="auto"/>
            </w:tcBorders>
            <w:shd w:val="clear" w:color="auto" w:fill="666666"/>
            <w:vAlign w:val="center"/>
          </w:tcPr>
          <w:p w14:paraId="6E09DCEA" w14:textId="77777777" w:rsidR="004152C6" w:rsidRPr="009E3436" w:rsidRDefault="004152C6" w:rsidP="00F37739">
            <w:pPr>
              <w:pStyle w:val="StyleBlockTextArial8ptLeft0Before1ptAfter0"/>
              <w:spacing w:before="0"/>
              <w:rPr>
                <w:rFonts w:ascii="Palatino Linotype" w:hAnsi="Palatino Linotype" w:cs="Arial"/>
                <w:color w:val="FFFFFF" w:themeColor="background1"/>
                <w:sz w:val="24"/>
                <w:szCs w:val="24"/>
              </w:rPr>
            </w:pPr>
            <w:r w:rsidRPr="009E3436">
              <w:rPr>
                <w:rFonts w:ascii="Palatino Linotype" w:hAnsi="Palatino Linotype" w:cs="Arial"/>
                <w:color w:val="FFFFFF" w:themeColor="background1"/>
                <w:sz w:val="24"/>
                <w:szCs w:val="24"/>
              </w:rPr>
              <w:t>Telephone:</w:t>
            </w:r>
          </w:p>
        </w:tc>
        <w:tc>
          <w:tcPr>
            <w:tcW w:w="1842" w:type="pct"/>
            <w:tcBorders>
              <w:bottom w:val="single" w:sz="4" w:space="0" w:color="auto"/>
            </w:tcBorders>
            <w:shd w:val="clear" w:color="auto" w:fill="666666"/>
            <w:vAlign w:val="center"/>
          </w:tcPr>
          <w:p w14:paraId="0B6CEADB" w14:textId="39B86835" w:rsidR="004152C6" w:rsidRPr="009E3436" w:rsidRDefault="009E4639" w:rsidP="00F37739">
            <w:pPr>
              <w:pStyle w:val="StyleBlockTextArial8ptLeft0Before1ptAfter0"/>
              <w:spacing w:before="0"/>
              <w:rPr>
                <w:rFonts w:ascii="Palatino Linotype" w:hAnsi="Palatino Linotype" w:cs="Arial"/>
                <w:color w:val="FFFFFF" w:themeColor="background1"/>
                <w:sz w:val="24"/>
                <w:szCs w:val="24"/>
              </w:rPr>
            </w:pPr>
            <w:r>
              <w:rPr>
                <w:rFonts w:ascii="Palatino Linotype" w:hAnsi="Palatino Linotype" w:cs="Arial"/>
                <w:color w:val="FFFFFF" w:themeColor="background1"/>
                <w:sz w:val="24"/>
                <w:szCs w:val="24"/>
              </w:rPr>
              <w:t>Email</w:t>
            </w:r>
            <w:r w:rsidR="004152C6" w:rsidRPr="009E3436">
              <w:rPr>
                <w:rFonts w:ascii="Palatino Linotype" w:hAnsi="Palatino Linotype" w:cs="Arial"/>
                <w:color w:val="FFFFFF" w:themeColor="background1"/>
                <w:sz w:val="24"/>
                <w:szCs w:val="24"/>
              </w:rPr>
              <w:t>:</w:t>
            </w:r>
          </w:p>
        </w:tc>
      </w:tr>
      <w:tr w:rsidR="004152C6" w:rsidRPr="009E3436" w14:paraId="2165BCAE" w14:textId="77777777" w:rsidTr="00A418AE">
        <w:trPr>
          <w:trHeight w:val="288"/>
        </w:trPr>
        <w:sdt>
          <w:sdtPr>
            <w:rPr>
              <w:rFonts w:ascii="Palatino Linotype" w:hAnsi="Palatino Linotype" w:cs="Arial"/>
              <w:b/>
              <w:color w:val="1F497D" w:themeColor="text2"/>
              <w:sz w:val="24"/>
              <w:szCs w:val="24"/>
            </w:rPr>
            <w:id w:val="311376060"/>
            <w:placeholder>
              <w:docPart w:val="1B620F0915E44406BA884A5E975E145B"/>
            </w:placeholder>
            <w:showingPlcHdr/>
            <w:text/>
          </w:sdtPr>
          <w:sdtEndPr/>
          <w:sdtContent>
            <w:tc>
              <w:tcPr>
                <w:tcW w:w="855" w:type="pct"/>
                <w:tcBorders>
                  <w:top w:val="single" w:sz="4" w:space="0" w:color="auto"/>
                  <w:bottom w:val="single" w:sz="12" w:space="0" w:color="auto"/>
                </w:tcBorders>
                <w:vAlign w:val="center"/>
              </w:tcPr>
              <w:p w14:paraId="353EE310" w14:textId="4A840B78" w:rsidR="004152C6" w:rsidRPr="009E3436" w:rsidRDefault="001B420B" w:rsidP="001B420B">
                <w:pPr>
                  <w:pStyle w:val="BlockText"/>
                  <w:spacing w:before="0" w:after="0"/>
                  <w:ind w:left="0"/>
                  <w:rPr>
                    <w:rFonts w:ascii="Palatino Linotype" w:hAnsi="Palatino Linotype" w:cs="Arial"/>
                    <w:b/>
                    <w:color w:val="1F497D" w:themeColor="text2"/>
                    <w:sz w:val="24"/>
                    <w:szCs w:val="24"/>
                  </w:rPr>
                </w:pPr>
                <w:r w:rsidRPr="0070320A">
                  <w:rPr>
                    <w:rStyle w:val="PlaceholderText"/>
                    <w:rFonts w:ascii="Palatino Linotype" w:hAnsi="Palatino Linotype"/>
                    <w:sz w:val="24"/>
                    <w:szCs w:val="24"/>
                  </w:rPr>
                  <w:t xml:space="preserve"> </w:t>
                </w:r>
              </w:p>
            </w:tc>
          </w:sdtContent>
        </w:sdt>
        <w:sdt>
          <w:sdtPr>
            <w:rPr>
              <w:rFonts w:ascii="Palatino Linotype" w:hAnsi="Palatino Linotype" w:cs="Arial"/>
              <w:b/>
              <w:color w:val="1F497D" w:themeColor="text2"/>
              <w:sz w:val="24"/>
              <w:szCs w:val="24"/>
            </w:rPr>
            <w:id w:val="1742594190"/>
            <w:placeholder>
              <w:docPart w:val="9C0BC73615D6469597C7F1E9FA67EA4E"/>
            </w:placeholder>
            <w:showingPlcHdr/>
            <w:text/>
          </w:sdtPr>
          <w:sdtEndPr/>
          <w:sdtContent>
            <w:tc>
              <w:tcPr>
                <w:tcW w:w="1465" w:type="pct"/>
                <w:tcBorders>
                  <w:top w:val="single" w:sz="4" w:space="0" w:color="auto"/>
                  <w:bottom w:val="single" w:sz="12" w:space="0" w:color="auto"/>
                </w:tcBorders>
                <w:vAlign w:val="center"/>
              </w:tcPr>
              <w:p w14:paraId="48999BFA" w14:textId="3AE53442" w:rsidR="004152C6" w:rsidRPr="009E3436" w:rsidRDefault="001B420B" w:rsidP="001B420B">
                <w:pPr>
                  <w:pStyle w:val="BlockText"/>
                  <w:spacing w:before="0" w:after="0"/>
                  <w:ind w:left="0"/>
                  <w:rPr>
                    <w:rFonts w:ascii="Palatino Linotype" w:hAnsi="Palatino Linotype" w:cs="Arial"/>
                    <w:b/>
                    <w:color w:val="1F497D" w:themeColor="text2"/>
                    <w:sz w:val="24"/>
                    <w:szCs w:val="24"/>
                  </w:rPr>
                </w:pPr>
                <w:r>
                  <w:rPr>
                    <w:rFonts w:ascii="Palatino Linotype" w:hAnsi="Palatino Linotype" w:cs="Arial"/>
                    <w:b/>
                    <w:color w:val="1F497D" w:themeColor="text2"/>
                    <w:sz w:val="24"/>
                    <w:szCs w:val="24"/>
                  </w:rPr>
                  <w:t xml:space="preserve"> </w:t>
                </w:r>
              </w:p>
            </w:tc>
          </w:sdtContent>
        </w:sdt>
        <w:sdt>
          <w:sdtPr>
            <w:rPr>
              <w:rFonts w:ascii="Palatino Linotype" w:hAnsi="Palatino Linotype" w:cs="Arial"/>
              <w:b/>
              <w:color w:val="1F497D" w:themeColor="text2"/>
              <w:sz w:val="24"/>
              <w:szCs w:val="24"/>
            </w:rPr>
            <w:id w:val="-1317565553"/>
            <w:placeholder>
              <w:docPart w:val="FB7B72A6E3A44CFEAEA3BBF48579988A"/>
            </w:placeholder>
            <w:showingPlcHdr/>
            <w:text/>
          </w:sdtPr>
          <w:sdtEndPr/>
          <w:sdtContent>
            <w:tc>
              <w:tcPr>
                <w:tcW w:w="838" w:type="pct"/>
                <w:tcBorders>
                  <w:top w:val="single" w:sz="4" w:space="0" w:color="auto"/>
                  <w:bottom w:val="single" w:sz="12" w:space="0" w:color="auto"/>
                </w:tcBorders>
                <w:vAlign w:val="center"/>
              </w:tcPr>
              <w:p w14:paraId="4801A461" w14:textId="329D6E15" w:rsidR="004152C6" w:rsidRPr="009E3436" w:rsidRDefault="001B420B" w:rsidP="001B420B">
                <w:pPr>
                  <w:pStyle w:val="BlockText"/>
                  <w:spacing w:before="0" w:after="0"/>
                  <w:ind w:left="0"/>
                  <w:rPr>
                    <w:rFonts w:ascii="Palatino Linotype" w:hAnsi="Palatino Linotype" w:cs="Arial"/>
                    <w:b/>
                    <w:color w:val="1F497D" w:themeColor="text2"/>
                    <w:sz w:val="24"/>
                    <w:szCs w:val="24"/>
                  </w:rPr>
                </w:pPr>
                <w:r w:rsidRPr="0070320A">
                  <w:rPr>
                    <w:rStyle w:val="PlaceholderText"/>
                    <w:rFonts w:ascii="Palatino Linotype" w:hAnsi="Palatino Linotype"/>
                    <w:sz w:val="24"/>
                    <w:szCs w:val="24"/>
                  </w:rPr>
                  <w:t xml:space="preserve"> </w:t>
                </w:r>
              </w:p>
            </w:tc>
          </w:sdtContent>
        </w:sdt>
        <w:sdt>
          <w:sdtPr>
            <w:rPr>
              <w:rFonts w:ascii="Palatino Linotype" w:hAnsi="Palatino Linotype" w:cs="Arial"/>
              <w:b/>
              <w:color w:val="1F497D" w:themeColor="text2"/>
              <w:sz w:val="24"/>
              <w:szCs w:val="24"/>
            </w:rPr>
            <w:id w:val="-389888230"/>
            <w:placeholder>
              <w:docPart w:val="D69D9CC94F1042A789BB393F20B37E38"/>
            </w:placeholder>
            <w:showingPlcHdr/>
            <w:text/>
          </w:sdtPr>
          <w:sdtEndPr/>
          <w:sdtContent>
            <w:tc>
              <w:tcPr>
                <w:tcW w:w="1842" w:type="pct"/>
                <w:tcBorders>
                  <w:top w:val="single" w:sz="4" w:space="0" w:color="auto"/>
                  <w:bottom w:val="single" w:sz="12" w:space="0" w:color="auto"/>
                </w:tcBorders>
                <w:vAlign w:val="center"/>
              </w:tcPr>
              <w:p w14:paraId="020BFFEC" w14:textId="2E050078" w:rsidR="004152C6" w:rsidRPr="009E3436" w:rsidRDefault="001B420B" w:rsidP="001B420B">
                <w:pPr>
                  <w:pStyle w:val="BlockText"/>
                  <w:spacing w:before="0" w:after="0"/>
                  <w:ind w:left="0"/>
                  <w:rPr>
                    <w:rFonts w:ascii="Palatino Linotype" w:hAnsi="Palatino Linotype" w:cs="Arial"/>
                    <w:b/>
                    <w:color w:val="1F497D" w:themeColor="text2"/>
                    <w:sz w:val="24"/>
                    <w:szCs w:val="24"/>
                  </w:rPr>
                </w:pPr>
                <w:r w:rsidRPr="0070320A">
                  <w:rPr>
                    <w:rStyle w:val="PlaceholderText"/>
                    <w:rFonts w:ascii="Palatino Linotype" w:hAnsi="Palatino Linotype"/>
                    <w:sz w:val="24"/>
                    <w:szCs w:val="24"/>
                  </w:rPr>
                  <w:t xml:space="preserve"> </w:t>
                </w:r>
              </w:p>
            </w:tc>
          </w:sdtContent>
        </w:sdt>
      </w:tr>
    </w:tbl>
    <w:p w14:paraId="509090B0" w14:textId="77777777" w:rsidR="00844FF3" w:rsidRDefault="00844FF3" w:rsidP="005F53F8">
      <w:pPr>
        <w:rPr>
          <w:rFonts w:ascii="Palatino Linotype" w:hAnsi="Palatino Linotype"/>
          <w:color w:val="1F497D" w:themeColor="text2"/>
        </w:rPr>
      </w:pPr>
    </w:p>
    <w:p w14:paraId="437CDED4" w14:textId="39B80AD2" w:rsidR="000742C3" w:rsidRPr="001B420B" w:rsidRDefault="000742C3" w:rsidP="005F53F8">
      <w:pPr>
        <w:rPr>
          <w:rFonts w:ascii="Palatino Linotype" w:hAnsi="Palatino Linotype"/>
        </w:rPr>
      </w:pPr>
      <w:r>
        <w:rPr>
          <w:rFonts w:ascii="Palatino Linotype" w:hAnsi="Palatino Linotype"/>
          <w:b/>
          <w:color w:val="00C7B1"/>
        </w:rPr>
        <w:t>3. GRANT OBJECTIVES</w:t>
      </w:r>
      <w:r w:rsidR="00F37739">
        <w:rPr>
          <w:rFonts w:ascii="Palatino Linotype" w:hAnsi="Palatino Linotype"/>
          <w:b/>
          <w:color w:val="00C7B1"/>
        </w:rPr>
        <w:t xml:space="preserve"> </w:t>
      </w:r>
      <w:r w:rsidR="00F37739" w:rsidRPr="001B420B">
        <w:rPr>
          <w:rFonts w:ascii="Palatino Linotype" w:hAnsi="Palatino Linotype"/>
        </w:rPr>
        <w:t xml:space="preserve">Chose from list in Overview. </w:t>
      </w:r>
    </w:p>
    <w:p w14:paraId="22A128DA" w14:textId="77777777" w:rsidR="000742C3" w:rsidRDefault="000742C3" w:rsidP="005F53F8">
      <w:pPr>
        <w:rPr>
          <w:rFonts w:ascii="Palatino Linotype" w:hAnsi="Palatino Linotype"/>
          <w:b/>
          <w:color w:val="00C7B1"/>
        </w:rPr>
      </w:pPr>
    </w:p>
    <w:tbl>
      <w:tblPr>
        <w:tblStyle w:val="TableGrid"/>
        <w:tblW w:w="0" w:type="auto"/>
        <w:tblLook w:val="04A0" w:firstRow="1" w:lastRow="0" w:firstColumn="1" w:lastColumn="0" w:noHBand="0" w:noVBand="1"/>
      </w:tblPr>
      <w:tblGrid>
        <w:gridCol w:w="2390"/>
        <w:gridCol w:w="2368"/>
        <w:gridCol w:w="2322"/>
        <w:gridCol w:w="2496"/>
      </w:tblGrid>
      <w:tr w:rsidR="000742C3" w:rsidRPr="000742C3" w14:paraId="7000E43F" w14:textId="77777777" w:rsidTr="00F37739">
        <w:tc>
          <w:tcPr>
            <w:tcW w:w="3294" w:type="dxa"/>
            <w:shd w:val="clear" w:color="auto" w:fill="595959" w:themeFill="text1" w:themeFillTint="A6"/>
          </w:tcPr>
          <w:p w14:paraId="79CCCA0F" w14:textId="77777777" w:rsidR="000742C3" w:rsidRPr="000742C3" w:rsidRDefault="000742C3" w:rsidP="00F37739">
            <w:pPr>
              <w:rPr>
                <w:rFonts w:ascii="Palatino Linotype" w:hAnsi="Palatino Linotype"/>
                <w:b/>
                <w:bCs/>
                <w:iCs/>
                <w:color w:val="FFFFFF" w:themeColor="background1"/>
              </w:rPr>
            </w:pPr>
            <w:r w:rsidRPr="000742C3">
              <w:rPr>
                <w:rFonts w:ascii="Palatino Linotype" w:hAnsi="Palatino Linotype"/>
                <w:b/>
                <w:bCs/>
                <w:iCs/>
                <w:color w:val="FFFFFF" w:themeColor="background1"/>
              </w:rPr>
              <w:t>Preparation</w:t>
            </w:r>
          </w:p>
        </w:tc>
        <w:tc>
          <w:tcPr>
            <w:tcW w:w="3294" w:type="dxa"/>
            <w:shd w:val="clear" w:color="auto" w:fill="595959" w:themeFill="text1" w:themeFillTint="A6"/>
          </w:tcPr>
          <w:p w14:paraId="407089AD" w14:textId="77777777" w:rsidR="000742C3" w:rsidRPr="000742C3" w:rsidRDefault="000742C3" w:rsidP="00F37739">
            <w:pPr>
              <w:rPr>
                <w:rFonts w:ascii="Palatino Linotype" w:hAnsi="Palatino Linotype"/>
                <w:b/>
                <w:bCs/>
                <w:iCs/>
                <w:color w:val="FFFFFF" w:themeColor="background1"/>
              </w:rPr>
            </w:pPr>
            <w:r w:rsidRPr="000742C3">
              <w:rPr>
                <w:rFonts w:ascii="Palatino Linotype" w:hAnsi="Palatino Linotype"/>
                <w:b/>
                <w:bCs/>
                <w:iCs/>
                <w:color w:val="FFFFFF" w:themeColor="background1"/>
              </w:rPr>
              <w:t>Enrollment</w:t>
            </w:r>
          </w:p>
        </w:tc>
        <w:tc>
          <w:tcPr>
            <w:tcW w:w="3294" w:type="dxa"/>
            <w:shd w:val="clear" w:color="auto" w:fill="595959" w:themeFill="text1" w:themeFillTint="A6"/>
          </w:tcPr>
          <w:p w14:paraId="385E8A30" w14:textId="77777777" w:rsidR="000742C3" w:rsidRPr="000742C3" w:rsidRDefault="000742C3" w:rsidP="00F37739">
            <w:pPr>
              <w:rPr>
                <w:rFonts w:ascii="Palatino Linotype" w:hAnsi="Palatino Linotype"/>
                <w:b/>
                <w:bCs/>
                <w:iCs/>
                <w:color w:val="FFFFFF" w:themeColor="background1"/>
              </w:rPr>
            </w:pPr>
            <w:r w:rsidRPr="000742C3">
              <w:rPr>
                <w:rFonts w:ascii="Palatino Linotype" w:hAnsi="Palatino Linotype"/>
                <w:b/>
                <w:bCs/>
                <w:iCs/>
                <w:color w:val="FFFFFF" w:themeColor="background1"/>
              </w:rPr>
              <w:t>Transition</w:t>
            </w:r>
          </w:p>
        </w:tc>
        <w:tc>
          <w:tcPr>
            <w:tcW w:w="3294" w:type="dxa"/>
            <w:shd w:val="clear" w:color="auto" w:fill="595959" w:themeFill="text1" w:themeFillTint="A6"/>
          </w:tcPr>
          <w:p w14:paraId="1DE83333" w14:textId="77777777" w:rsidR="000742C3" w:rsidRPr="000742C3" w:rsidRDefault="000742C3" w:rsidP="00F37739">
            <w:pPr>
              <w:rPr>
                <w:rFonts w:ascii="Palatino Linotype" w:hAnsi="Palatino Linotype"/>
                <w:b/>
                <w:bCs/>
                <w:iCs/>
                <w:color w:val="FFFFFF" w:themeColor="background1"/>
              </w:rPr>
            </w:pPr>
            <w:r w:rsidRPr="000742C3">
              <w:rPr>
                <w:rFonts w:ascii="Palatino Linotype" w:hAnsi="Palatino Linotype"/>
                <w:b/>
                <w:bCs/>
                <w:iCs/>
                <w:color w:val="FFFFFF" w:themeColor="background1"/>
              </w:rPr>
              <w:t xml:space="preserve">Professional Development </w:t>
            </w:r>
          </w:p>
        </w:tc>
      </w:tr>
      <w:tr w:rsidR="000742C3" w:rsidRPr="000742C3" w14:paraId="3FDCBA38" w14:textId="77777777" w:rsidTr="00F37739">
        <w:tc>
          <w:tcPr>
            <w:tcW w:w="3294" w:type="dxa"/>
          </w:tcPr>
          <w:p w14:paraId="6D4131FB" w14:textId="77777777" w:rsidR="000742C3" w:rsidRPr="000742C3" w:rsidRDefault="00AB3795" w:rsidP="00F37739">
            <w:pPr>
              <w:tabs>
                <w:tab w:val="left" w:pos="527"/>
              </w:tabs>
              <w:rPr>
                <w:rFonts w:ascii="Palatino Linotype" w:hAnsi="Palatino Linotype"/>
              </w:rPr>
            </w:pPr>
            <w:sdt>
              <w:sdtPr>
                <w:rPr>
                  <w:rFonts w:ascii="Palatino Linotype" w:hAnsi="Palatino Linotype"/>
                  <w:b/>
                  <w:bCs/>
                  <w:iCs/>
                </w:rPr>
                <w:alias w:val="10"/>
                <w:tag w:val="Preparation"/>
                <w:id w:val="-1233546693"/>
                <w:placeholder>
                  <w:docPart w:val="DC3FD61E7E00489AAE57B6BF10E18B7C"/>
                </w:placeholder>
                <w:showingPlcHdr/>
                <w:comboBox>
                  <w:listItem w:value="Choose an item."/>
                  <w:listItem w:displayText="1.  Increase number of students who achieve ACT college-readiness benchmarks through targeted interventions and support. " w:value="1.  Increase number of students who achieve ACT college-readiness benchmarks through targeted interventions and support. "/>
                  <w:listItem w:displayText="2.  Increase number of students completing concurrent English 1010 and/or Math 1030/1040/1050 with a grade of “B” or higher." w:value="2.  Increase number of students completing concurrent English 1010 and/or Math 1030/1040/1050 with a grade of “B” or higher."/>
                  <w:listItem w:displayText="3.  Increase the number of students taking STEM-related courses in senior year." w:value="3.  Increase the number of students taking STEM-related courses in senior year."/>
                  <w:listItem w:displayText="4.  Increase the percentage of students taking AP/IB/CE courses in grades 11 and 12. " w:value="4.  Increase the percentage of students taking AP/IB/CE courses in grades 11 and 12. "/>
                  <w:listItem w:displayText="5.  Increase the number of students who apply for the Regents’ or New Century Scholarships or who achieve Utah Scholars distinction." w:value="5.  Increase the number of students who apply for the Regents’ or New Century Scholarships or who achieve Utah Scholars distinction."/>
                  <w:listItem w:displayText="6.  Increase the number of students who receive targeted information about college readiness through the Utah Scholars Program in 8th and 10th grade. This may be achieved by:" w:value="6.  Increase the number of students who receive targeted information about college readiness through the Utah Scholars Program in 8th and 10th grade. This may be achieved by:"/>
                  <w:listItem w:displayText="7.  A percentage of targeted students create a high school graduation plan by end of 8th grade that outlines courses for next four years to enable students to meet college goals" w:value="7.  A percentage of targeted students create a high school graduation plan by end of 8th grade that outlines courses for next four years to enable students to meet college goals"/>
                  <w:listItem w:displayText="8.  Deepen elementary students’ understanding of college opportunities." w:value="8.  Deepen elementary students’ understanding of college opportunities."/>
                  <w:listItem w:displayText="9.  Increase parental engagement related to college preparation and attainment. " w:value="9.  Increase parental engagement related to college preparation and attainment. "/>
                  <w:listItem w:displayText="10.  Increase students’ reading proficiency through a targeted reading intervention and motivational messaging." w:value="10.  Increase students’ reading proficiency through a targeted reading intervention and motivational messaging."/>
                </w:comboBox>
              </w:sdtPr>
              <w:sdtEndPr/>
              <w:sdtContent>
                <w:r w:rsidR="000742C3" w:rsidRPr="000742C3">
                  <w:rPr>
                    <w:rStyle w:val="PlaceholderText"/>
                    <w:rFonts w:ascii="Palatino Linotype" w:hAnsi="Palatino Linotype"/>
                  </w:rPr>
                  <w:t>Choose an item.</w:t>
                </w:r>
              </w:sdtContent>
            </w:sdt>
          </w:p>
        </w:tc>
        <w:sdt>
          <w:sdtPr>
            <w:rPr>
              <w:rFonts w:ascii="Palatino Linotype" w:hAnsi="Palatino Linotype"/>
            </w:rPr>
            <w:alias w:val="4"/>
            <w:tag w:val="1"/>
            <w:id w:val="-421807637"/>
            <w:placeholder>
              <w:docPart w:val="5C0F308152D34E1AB4B181AFC44B67AA"/>
            </w:placeholder>
            <w:showingPlcHdr/>
            <w:dropDownList>
              <w:listItem w:value="Choose an item."/>
              <w:listItem w:displayText="1. Increase number of first-generation high school seniors who apply to one or more colleges/universities. " w:value="1. Increase number of first-generation high school seniors who apply to one or more colleges/universities. "/>
              <w:listItem w:displayText="2. Implement or expand college advisors available in the district high schools through the Utah College Advising Corps." w:value="2. Implement or expand college advisors available in the district high schools through the Utah College Advising Corps."/>
              <w:listItem w:displayText="3. Increase the number of high school seniors to complete the FAFSA, working in partnership with UHEAA (the Utah Higher Education Assistance Authority). " w:value="3. Increase the number of high school seniors to complete the FAFSA, working in partnership with UHEAA (the Utah Higher Education Assistance Authority). "/>
              <w:listItem w:displayText="4. Decease summer “melt,” the phenomenon of students who are accepted to college but never complete the necessary steps to enroll, and thus do not attend college." w:value="4. Decease summer “melt,” the phenomenon of students who are accepted to college but never complete the necessary steps to enroll, and thus do not attend college."/>
            </w:dropDownList>
          </w:sdtPr>
          <w:sdtEndPr/>
          <w:sdtContent>
            <w:tc>
              <w:tcPr>
                <w:tcW w:w="3294" w:type="dxa"/>
              </w:tcPr>
              <w:p w14:paraId="79275601" w14:textId="77777777" w:rsidR="000742C3" w:rsidRPr="000742C3" w:rsidRDefault="000742C3" w:rsidP="00F37739">
                <w:pPr>
                  <w:rPr>
                    <w:rFonts w:ascii="Palatino Linotype" w:hAnsi="Palatino Linotype"/>
                  </w:rPr>
                </w:pPr>
                <w:r w:rsidRPr="000742C3">
                  <w:rPr>
                    <w:rStyle w:val="PlaceholderText"/>
                    <w:rFonts w:ascii="Palatino Linotype" w:hAnsi="Palatino Linotype"/>
                  </w:rPr>
                  <w:t>Choose an item.</w:t>
                </w:r>
              </w:p>
            </w:tc>
          </w:sdtContent>
        </w:sdt>
        <w:sdt>
          <w:sdtPr>
            <w:rPr>
              <w:rFonts w:ascii="Palatino Linotype" w:hAnsi="Palatino Linotype"/>
            </w:rPr>
            <w:alias w:val="4"/>
            <w:tag w:val="1"/>
            <w:id w:val="1595203229"/>
            <w:placeholder>
              <w:docPart w:val="5C0F308152D34E1AB4B181AFC44B67AA"/>
            </w:placeholder>
            <w:showingPlcHdr/>
            <w:comboBox>
              <w:listItem w:value="Choose an item."/>
              <w:listItem w:displayText="1. Create or expand the number of support or outreach services for low-income, first-generation, and under-represented students, beginning in high school and extending through the first year of college." w:value="1. Create or expand the number of support or outreach services for low-income, first-generation, and under-represented students, beginning in high school and extending through the first year of college."/>
              <w:listItem w:displayText="2. Impact students’ tenacity through motivational speaker messaging and follow up programs. " w:value="2. Impact students’ tenacity through motivational speaker messaging and follow up programs. "/>
              <w:listItem w:displayText="3. Engage under-represented students in intentional summer programming to ease transition (note: this refers to “bridge” programs, not orientation or first-year experience). " w:value="3. Engage under-represented students in intentional summer programming to ease transition (note: this refers to “bridge” programs, not orientation or first-year experience). "/>
              <w:listItem w:displayText="4. Increase the number of first-year students from a particular high school or district to complete at least 30 credit hours." w:value="4. Increase the number of first-year students from a particular high school or district to complete at least 30 credit hours."/>
            </w:comboBox>
          </w:sdtPr>
          <w:sdtEndPr/>
          <w:sdtContent>
            <w:tc>
              <w:tcPr>
                <w:tcW w:w="3294" w:type="dxa"/>
              </w:tcPr>
              <w:p w14:paraId="751B4CE3" w14:textId="6298F876" w:rsidR="000742C3" w:rsidRPr="000742C3" w:rsidRDefault="00421444" w:rsidP="00F37739">
                <w:pPr>
                  <w:tabs>
                    <w:tab w:val="left" w:pos="527"/>
                  </w:tabs>
                  <w:rPr>
                    <w:rFonts w:ascii="Palatino Linotype" w:hAnsi="Palatino Linotype"/>
                  </w:rPr>
                </w:pPr>
                <w:r w:rsidRPr="000742C3">
                  <w:rPr>
                    <w:rStyle w:val="PlaceholderText"/>
                    <w:rFonts w:ascii="Palatino Linotype" w:hAnsi="Palatino Linotype"/>
                  </w:rPr>
                  <w:t>Choose an item.</w:t>
                </w:r>
              </w:p>
            </w:tc>
          </w:sdtContent>
        </w:sdt>
        <w:sdt>
          <w:sdtPr>
            <w:rPr>
              <w:rFonts w:ascii="Palatino Linotype" w:hAnsi="Palatino Linotype"/>
            </w:rPr>
            <w:alias w:val="3"/>
            <w:tag w:val="1"/>
            <w:id w:val="-252507717"/>
            <w:placeholder>
              <w:docPart w:val="5C0F308152D34E1AB4B181AFC44B67AA"/>
            </w:placeholder>
            <w:showingPlcHdr/>
            <w:comboBox>
              <w:listItem w:value="Choose an item."/>
              <w:listItem w:displayText="1. Improve school counselors’ knowledge base and skill set in college readiness through participation in the Collaborative Counselor Training Initiative (CCTI). " w:value="1. Improve school counselors’ knowledge base and skill set in college readiness through participation in the Collaborative Counselor Training Initiative (CCTI). "/>
              <w:listItem w:displayText="2. Engage teachers and administrators in college readiness training. " w:value="2. Engage teachers and administrators in college readiness training. "/>
              <w:listItem w:displayText="3. Increase the number of counselors participating in the annual USHE Counselor Conference and follow-up district-wide training seminars with higher education partners, such as UHEAA, the USHE Office of Outreach and Access, and the higher education institu" w:value="3. Increase the number of counselors participating in the annual USHE Counselor Conference and follow-up district-wide training seminars with higher education partners, such as UHEAA, the USHE Office of Outreach and Access, and the higher education institu"/>
            </w:comboBox>
          </w:sdtPr>
          <w:sdtEndPr/>
          <w:sdtContent>
            <w:tc>
              <w:tcPr>
                <w:tcW w:w="3294" w:type="dxa"/>
              </w:tcPr>
              <w:p w14:paraId="3361894A" w14:textId="5EC48FDF" w:rsidR="000742C3" w:rsidRPr="000742C3" w:rsidRDefault="00421444" w:rsidP="00F37739">
                <w:pPr>
                  <w:rPr>
                    <w:rFonts w:ascii="Palatino Linotype" w:hAnsi="Palatino Linotype"/>
                  </w:rPr>
                </w:pPr>
                <w:r w:rsidRPr="000742C3">
                  <w:rPr>
                    <w:rStyle w:val="PlaceholderText"/>
                    <w:rFonts w:ascii="Palatino Linotype" w:hAnsi="Palatino Linotype"/>
                  </w:rPr>
                  <w:t>Choose an item.</w:t>
                </w:r>
              </w:p>
            </w:tc>
          </w:sdtContent>
        </w:sdt>
      </w:tr>
      <w:tr w:rsidR="000742C3" w:rsidRPr="000742C3" w14:paraId="06D9BBAA" w14:textId="77777777" w:rsidTr="00F37739">
        <w:tc>
          <w:tcPr>
            <w:tcW w:w="3294" w:type="dxa"/>
          </w:tcPr>
          <w:p w14:paraId="11E0C41F" w14:textId="77777777" w:rsidR="000742C3" w:rsidRPr="000742C3" w:rsidRDefault="00AB3795" w:rsidP="00F37739">
            <w:pPr>
              <w:tabs>
                <w:tab w:val="left" w:pos="527"/>
              </w:tabs>
              <w:rPr>
                <w:rFonts w:ascii="Palatino Linotype" w:hAnsi="Palatino Linotype"/>
              </w:rPr>
            </w:pPr>
            <w:sdt>
              <w:sdtPr>
                <w:rPr>
                  <w:rFonts w:ascii="Palatino Linotype" w:hAnsi="Palatino Linotype"/>
                  <w:b/>
                  <w:bCs/>
                  <w:iCs/>
                </w:rPr>
                <w:alias w:val="10"/>
                <w:tag w:val="Preparation"/>
                <w:id w:val="679540821"/>
                <w:placeholder>
                  <w:docPart w:val="C0B00C85133743B7B1FF14D31033ECB0"/>
                </w:placeholder>
                <w:showingPlcHdr/>
                <w:comboBox>
                  <w:listItem w:value="Choose an item."/>
                  <w:listItem w:displayText="1.  Increase number of students who achieve ACT college-readiness benchmarks through targeted interventions and support. " w:value="1.  Increase number of students who achieve ACT college-readiness benchmarks through targeted interventions and support. "/>
                  <w:listItem w:displayText="2.  Increase number of students completing concurrent English 1010 and/or Math 1030/1040/1050 with a grade of “B” or higher." w:value="2.  Increase number of students completing concurrent English 1010 and/or Math 1030/1040/1050 with a grade of “B” or higher."/>
                  <w:listItem w:displayText="3.  Increase the number of students taking STEM-related courses in senior year." w:value="3.  Increase the number of students taking STEM-related courses in senior year."/>
                  <w:listItem w:displayText="4.  Increase the percentage of students taking AP/IB/CE courses in grades 11 and 12. " w:value="4.  Increase the percentage of students taking AP/IB/CE courses in grades 11 and 12. "/>
                  <w:listItem w:displayText="5.  Increase the number of students who apply for the Regents’ or New Century Scholarships or who achieve Utah Scholars distinction." w:value="5.  Increase the number of students who apply for the Regents’ or New Century Scholarships or who achieve Utah Scholars distinction."/>
                  <w:listItem w:displayText="6.  Increase the number of students who receive targeted information about college readiness through the Utah Scholars Program in 8th and 10th grade. This may be achieved by:" w:value="6.  Increase the number of students who receive targeted information about college readiness through the Utah Scholars Program in 8th and 10th grade. This may be achieved by:"/>
                  <w:listItem w:displayText="7.  A percentage of targeted students create a high school graduation plan by end of 8th grade that outlines courses for next four years to enable students to meet college goals" w:value="7.  A percentage of targeted students create a high school graduation plan by end of 8th grade that outlines courses for next four years to enable students to meet college goals"/>
                  <w:listItem w:displayText="8.  Deepen elementary students’ understanding of college opportunities." w:value="8.  Deepen elementary students’ understanding of college opportunities."/>
                  <w:listItem w:displayText="9.  Increase parental engagement related to college preparation and attainment. " w:value="9.  Increase parental engagement related to college preparation and attainment. "/>
                  <w:listItem w:displayText="10.  Increase students’ reading proficiency through a targeted reading intervention and motivational messaging." w:value="10.  Increase students’ reading proficiency through a targeted reading intervention and motivational messaging."/>
                </w:comboBox>
              </w:sdtPr>
              <w:sdtEndPr/>
              <w:sdtContent>
                <w:r w:rsidR="000742C3" w:rsidRPr="000742C3">
                  <w:rPr>
                    <w:rStyle w:val="PlaceholderText"/>
                    <w:rFonts w:ascii="Palatino Linotype" w:hAnsi="Palatino Linotype"/>
                  </w:rPr>
                  <w:t>Choose an item.</w:t>
                </w:r>
              </w:sdtContent>
            </w:sdt>
          </w:p>
        </w:tc>
        <w:sdt>
          <w:sdtPr>
            <w:rPr>
              <w:rFonts w:ascii="Palatino Linotype" w:hAnsi="Palatino Linotype"/>
            </w:rPr>
            <w:alias w:val="4"/>
            <w:tag w:val="1"/>
            <w:id w:val="1330561300"/>
            <w:placeholder>
              <w:docPart w:val="29601A30438E4652ADD7B5D42D843C11"/>
            </w:placeholder>
            <w:showingPlcHdr/>
            <w:dropDownList>
              <w:listItem w:value="Choose an item."/>
              <w:listItem w:displayText="1. Increase number of first-generation high school seniors who apply to one or more colleges/universities. " w:value="1. Increase number of first-generation high school seniors who apply to one or more colleges/universities. "/>
              <w:listItem w:displayText="2. Implement or expand college advisors available in the district high schools through the Utah College Advising Corps." w:value="2. Implement or expand college advisors available in the district high schools through the Utah College Advising Corps."/>
              <w:listItem w:displayText="3. Increase the number of high school seniors to complete the FAFSA, working in partnership with UHEAA (the Utah Higher Education Assistance Authority). " w:value="3. Increase the number of high school seniors to complete the FAFSA, working in partnership with UHEAA (the Utah Higher Education Assistance Authority). "/>
              <w:listItem w:displayText="4. Decease summer “melt,” the phenomenon of students who are accepted to college but never complete the necessary steps to enroll, and thus do not attend college." w:value="4. Decease summer “melt,” the phenomenon of students who are accepted to college but never complete the necessary steps to enroll, and thus do not attend college."/>
            </w:dropDownList>
          </w:sdtPr>
          <w:sdtEndPr/>
          <w:sdtContent>
            <w:tc>
              <w:tcPr>
                <w:tcW w:w="3294" w:type="dxa"/>
              </w:tcPr>
              <w:p w14:paraId="76D0A191" w14:textId="5536A9C7" w:rsidR="000742C3" w:rsidRPr="000742C3" w:rsidRDefault="00253678" w:rsidP="00F37739">
                <w:pPr>
                  <w:rPr>
                    <w:rFonts w:ascii="Palatino Linotype" w:hAnsi="Palatino Linotype"/>
                  </w:rPr>
                </w:pPr>
                <w:r>
                  <w:rPr>
                    <w:rFonts w:ascii="Palatino Linotype" w:hAnsi="Palatino Linotype"/>
                  </w:rPr>
                  <w:t xml:space="preserve">     </w:t>
                </w:r>
              </w:p>
            </w:tc>
          </w:sdtContent>
        </w:sdt>
        <w:sdt>
          <w:sdtPr>
            <w:rPr>
              <w:rFonts w:ascii="Palatino Linotype" w:hAnsi="Palatino Linotype"/>
            </w:rPr>
            <w:alias w:val="4"/>
            <w:tag w:val="1"/>
            <w:id w:val="-135639662"/>
            <w:placeholder>
              <w:docPart w:val="0F4641988F664DA4B9F701518887F97F"/>
            </w:placeholder>
            <w:showingPlcHdr/>
            <w:comboBox>
              <w:listItem w:value="Choose an item."/>
              <w:listItem w:displayText="1. Create or expand the number of support or outreach services for low-income, first-generation, and under-represented students, beginning in high school and extending through the first year of college." w:value="1. Create or expand the number of support or outreach services for low-income, first-generation, and under-represented students, beginning in high school and extending through the first year of college."/>
              <w:listItem w:displayText="2. Impact students’ tenacity through motivational speaker messaging and follow up programs. " w:value="2. Impact students’ tenacity through motivational speaker messaging and follow up programs. "/>
              <w:listItem w:displayText="3. Engage under-represented students in intentional summer programming to ease transition (note: this refers to “bridge” programs, not orientation or first-year experience). " w:value="3. Engage under-represented students in intentional summer programming to ease transition (note: this refers to “bridge” programs, not orientation or first-year experience). "/>
              <w:listItem w:displayText="4. Increase the number of first-year students from a particular high school or district to complete at least 30 credit hours." w:value="4. Increase the number of first-year students from a particular high school or district to complete at least 30 credit hours."/>
            </w:comboBox>
          </w:sdtPr>
          <w:sdtEndPr/>
          <w:sdtContent>
            <w:tc>
              <w:tcPr>
                <w:tcW w:w="3294" w:type="dxa"/>
              </w:tcPr>
              <w:p w14:paraId="3CD31C61" w14:textId="276E46AC" w:rsidR="000742C3" w:rsidRPr="000742C3" w:rsidRDefault="00253678" w:rsidP="00F37739">
                <w:pPr>
                  <w:rPr>
                    <w:rFonts w:ascii="Palatino Linotype" w:hAnsi="Palatino Linotype"/>
                  </w:rPr>
                </w:pPr>
                <w:r>
                  <w:rPr>
                    <w:rFonts w:ascii="Palatino Linotype" w:hAnsi="Palatino Linotype"/>
                  </w:rPr>
                  <w:t xml:space="preserve">     </w:t>
                </w:r>
              </w:p>
            </w:tc>
          </w:sdtContent>
        </w:sdt>
        <w:sdt>
          <w:sdtPr>
            <w:rPr>
              <w:rFonts w:ascii="Palatino Linotype" w:hAnsi="Palatino Linotype"/>
            </w:rPr>
            <w:alias w:val="3"/>
            <w:tag w:val="1"/>
            <w:id w:val="-653222360"/>
            <w:placeholder>
              <w:docPart w:val="1981AD94BBF24EF4AB2C1EBD1CA7A628"/>
            </w:placeholder>
            <w:showingPlcHdr/>
            <w:comboBox>
              <w:listItem w:value="Choose an item."/>
              <w:listItem w:displayText="1. Improve school counselors’ knowledge base and skill set in college readiness through participation in the Collaborative Counselor Training Initiative (CCTI). " w:value="1. Improve school counselors’ knowledge base and skill set in college readiness through participation in the Collaborative Counselor Training Initiative (CCTI). "/>
              <w:listItem w:displayText="2. Engage teachers and administrators in college readiness training. " w:value="2. Engage teachers and administrators in college readiness training. "/>
              <w:listItem w:displayText="3. Increase the number of counselors participating in the annual USHE Counselor Conference and follow-up district-wide training seminars with higher education partners, such as UHEAA, the USHE Office of Outreach and Access, and the higher education institu" w:value="3. Increase the number of counselors participating in the annual USHE Counselor Conference and follow-up district-wide training seminars with higher education partners, such as UHEAA, the USHE Office of Outreach and Access, and the higher education institu"/>
            </w:comboBox>
          </w:sdtPr>
          <w:sdtEndPr/>
          <w:sdtContent>
            <w:tc>
              <w:tcPr>
                <w:tcW w:w="3294" w:type="dxa"/>
              </w:tcPr>
              <w:p w14:paraId="09F493E0" w14:textId="4D1038BB" w:rsidR="000742C3" w:rsidRPr="000742C3" w:rsidRDefault="00253678" w:rsidP="00F37739">
                <w:pPr>
                  <w:rPr>
                    <w:rFonts w:ascii="Palatino Linotype" w:hAnsi="Palatino Linotype"/>
                  </w:rPr>
                </w:pPr>
                <w:r>
                  <w:rPr>
                    <w:rFonts w:ascii="Palatino Linotype" w:hAnsi="Palatino Linotype"/>
                  </w:rPr>
                  <w:t xml:space="preserve">     </w:t>
                </w:r>
              </w:p>
            </w:tc>
          </w:sdtContent>
        </w:sdt>
      </w:tr>
      <w:tr w:rsidR="000742C3" w:rsidRPr="000742C3" w14:paraId="63894B15" w14:textId="77777777" w:rsidTr="00F37739">
        <w:tc>
          <w:tcPr>
            <w:tcW w:w="3294" w:type="dxa"/>
          </w:tcPr>
          <w:p w14:paraId="6A012094" w14:textId="4BB329CD" w:rsidR="000742C3" w:rsidRPr="000742C3" w:rsidRDefault="00AB3795" w:rsidP="00F37739">
            <w:pPr>
              <w:rPr>
                <w:rFonts w:ascii="Palatino Linotype" w:hAnsi="Palatino Linotype"/>
              </w:rPr>
            </w:pPr>
            <w:sdt>
              <w:sdtPr>
                <w:rPr>
                  <w:rFonts w:ascii="Palatino Linotype" w:hAnsi="Palatino Linotype"/>
                  <w:b/>
                  <w:bCs/>
                  <w:iCs/>
                </w:rPr>
                <w:alias w:val="10"/>
                <w:tag w:val="Preparation"/>
                <w:id w:val="-666091476"/>
                <w:placeholder>
                  <w:docPart w:val="03D543C9DDD84E9BBFB1E73CE8308DF4"/>
                </w:placeholder>
                <w:showingPlcHdr/>
                <w:comboBox>
                  <w:listItem w:value="Choose an item."/>
                  <w:listItem w:displayText="1.  Increase number of students who achieve ACT college-readiness benchmarks through targeted interventions and support. " w:value="1.  Increase number of students who achieve ACT college-readiness benchmarks through targeted interventions and support. "/>
                  <w:listItem w:displayText="2.  Increase number of students completing concurrent English 1010 and/or Math 1030/1040/1050 with a grade of “B” or higher." w:value="2.  Increase number of students completing concurrent English 1010 and/or Math 1030/1040/1050 with a grade of “B” or higher."/>
                  <w:listItem w:displayText="3.  Increase the number of students taking STEM-related courses in senior year." w:value="3.  Increase the number of students taking STEM-related courses in senior year."/>
                  <w:listItem w:displayText="4.  Increase the percentage of students taking AP/IB/CE courses in grades 11 and 12. " w:value="4.  Increase the percentage of students taking AP/IB/CE courses in grades 11 and 12. "/>
                  <w:listItem w:displayText="5.  Increase the number of students who apply for the Regents’ or New Century Scholarships or who achieve Utah Scholars distinction." w:value="5.  Increase the number of students who apply for the Regents’ or New Century Scholarships or who achieve Utah Scholars distinction."/>
                  <w:listItem w:displayText="6.  Increase the number of students who receive targeted information about college readiness through the Utah Scholars Program in 8th and 10th grade. This may be achieved by:" w:value="6.  Increase the number of students who receive targeted information about college readiness through the Utah Scholars Program in 8th and 10th grade. This may be achieved by:"/>
                  <w:listItem w:displayText="7.  A percentage of targeted students create a high school graduation plan by end of 8th grade that outlines courses for next four years to enable students to meet college goals" w:value="7.  A percentage of targeted students create a high school graduation plan by end of 8th grade that outlines courses for next four years to enable students to meet college goals"/>
                  <w:listItem w:displayText="8.  Deepen elementary students’ understanding of college opportunities." w:value="8.  Deepen elementary students’ understanding of college opportunities."/>
                  <w:listItem w:displayText="9.  Increase parental engagement related to college preparation and attainment. " w:value="9.  Increase parental engagement related to college preparation and attainment. "/>
                  <w:listItem w:displayText="10.  Increase students’ reading proficiency through a targeted reading intervention and motivational messaging." w:value="10.  Increase students’ reading proficiency through a targeted reading intervention and motivational messaging."/>
                </w:comboBox>
              </w:sdtPr>
              <w:sdtEndPr/>
              <w:sdtContent>
                <w:r w:rsidR="00253678">
                  <w:rPr>
                    <w:rFonts w:ascii="Palatino Linotype" w:hAnsi="Palatino Linotype"/>
                    <w:b/>
                    <w:bCs/>
                    <w:iCs/>
                  </w:rPr>
                  <w:t xml:space="preserve">     </w:t>
                </w:r>
              </w:sdtContent>
            </w:sdt>
          </w:p>
        </w:tc>
        <w:sdt>
          <w:sdtPr>
            <w:rPr>
              <w:rFonts w:ascii="Palatino Linotype" w:hAnsi="Palatino Linotype"/>
            </w:rPr>
            <w:alias w:val="4"/>
            <w:tag w:val="1"/>
            <w:id w:val="-725912203"/>
            <w:placeholder>
              <w:docPart w:val="EED70B4387144538917217C0212E4E0D"/>
            </w:placeholder>
            <w:showingPlcHdr/>
            <w:dropDownList>
              <w:listItem w:value="Choose an item."/>
              <w:listItem w:displayText="1. Increase number of first-generation high school seniors who apply to one or more colleges/universities. " w:value="1. Increase number of first-generation high school seniors who apply to one or more colleges/universities. "/>
              <w:listItem w:displayText="2. Implement or expand college advisors available in the district high schools through the Utah College Advising Corps." w:value="2. Implement or expand college advisors available in the district high schools through the Utah College Advising Corps."/>
              <w:listItem w:displayText="3. Increase the number of high school seniors to complete the FAFSA, working in partnership with UHEAA (the Utah Higher Education Assistance Authority). " w:value="3. Increase the number of high school seniors to complete the FAFSA, working in partnership with UHEAA (the Utah Higher Education Assistance Authority). "/>
              <w:listItem w:displayText="4. Decease summer “melt,” the phenomenon of students who are accepted to college but never complete the necessary steps to enroll, and thus do not attend college." w:value="4. Decease summer “melt,” the phenomenon of students who are accepted to college but never complete the necessary steps to enroll, and thus do not attend college."/>
            </w:dropDownList>
          </w:sdtPr>
          <w:sdtEndPr/>
          <w:sdtContent>
            <w:tc>
              <w:tcPr>
                <w:tcW w:w="3294" w:type="dxa"/>
              </w:tcPr>
              <w:p w14:paraId="484BB3F8" w14:textId="3F1E6E81" w:rsidR="000742C3" w:rsidRPr="000742C3" w:rsidRDefault="00253678" w:rsidP="00F37739">
                <w:pPr>
                  <w:rPr>
                    <w:rFonts w:ascii="Palatino Linotype" w:hAnsi="Palatino Linotype"/>
                  </w:rPr>
                </w:pPr>
                <w:r>
                  <w:rPr>
                    <w:rFonts w:ascii="Palatino Linotype" w:hAnsi="Palatino Linotype"/>
                  </w:rPr>
                  <w:t xml:space="preserve">     </w:t>
                </w:r>
              </w:p>
            </w:tc>
          </w:sdtContent>
        </w:sdt>
        <w:sdt>
          <w:sdtPr>
            <w:rPr>
              <w:rFonts w:ascii="Palatino Linotype" w:hAnsi="Palatino Linotype"/>
            </w:rPr>
            <w:alias w:val="4"/>
            <w:tag w:val="1"/>
            <w:id w:val="1070928354"/>
            <w:placeholder>
              <w:docPart w:val="EE1A402448DE4C208A9BB5142272634C"/>
            </w:placeholder>
            <w:showingPlcHdr/>
            <w:comboBox>
              <w:listItem w:value="Choose an item."/>
              <w:listItem w:displayText="1. Create or expand the number of support or outreach services for low-income, first-generation, and under-represented students, beginning in high school and extending through the first year of college." w:value="1. Create or expand the number of support or outreach services for low-income, first-generation, and under-represented students, beginning in high school and extending through the first year of college."/>
              <w:listItem w:displayText="2. Impact students’ tenacity through motivational speaker messaging and follow up programs. " w:value="2. Impact students’ tenacity through motivational speaker messaging and follow up programs. "/>
              <w:listItem w:displayText="3. Engage under-represented students in intentional summer programming to ease transition (note: this refers to “bridge” programs, not orientation or first-year experience). " w:value="3. Engage under-represented students in intentional summer programming to ease transition (note: this refers to “bridge” programs, not orientation or first-year experience). "/>
              <w:listItem w:displayText="4. Increase the number of first-year students from a particular high school or district to complete at least 30 credit hours." w:value="4. Increase the number of first-year students from a particular high school or district to complete at least 30 credit hours."/>
            </w:comboBox>
          </w:sdtPr>
          <w:sdtEndPr/>
          <w:sdtContent>
            <w:tc>
              <w:tcPr>
                <w:tcW w:w="3294" w:type="dxa"/>
              </w:tcPr>
              <w:p w14:paraId="1B4401A5" w14:textId="5282392F" w:rsidR="000742C3" w:rsidRPr="000742C3" w:rsidRDefault="00253678" w:rsidP="00F37739">
                <w:pPr>
                  <w:rPr>
                    <w:rFonts w:ascii="Palatino Linotype" w:hAnsi="Palatino Linotype"/>
                  </w:rPr>
                </w:pPr>
                <w:r>
                  <w:rPr>
                    <w:rFonts w:ascii="Palatino Linotype" w:hAnsi="Palatino Linotype"/>
                  </w:rPr>
                  <w:t xml:space="preserve">     </w:t>
                </w:r>
              </w:p>
            </w:tc>
          </w:sdtContent>
        </w:sdt>
        <w:sdt>
          <w:sdtPr>
            <w:rPr>
              <w:rFonts w:ascii="Palatino Linotype" w:hAnsi="Palatino Linotype"/>
            </w:rPr>
            <w:alias w:val="3"/>
            <w:tag w:val="1"/>
            <w:id w:val="-1191679215"/>
            <w:placeholder>
              <w:docPart w:val="866903DEB4334E88ADE2C25C74278C26"/>
            </w:placeholder>
            <w:showingPlcHdr/>
            <w:comboBox>
              <w:listItem w:value="Choose an item."/>
              <w:listItem w:displayText="1. Improve school counselors’ knowledge base and skill set in college readiness through participation in the Collaborative Counselor Training Initiative (CCTI). " w:value="1. Improve school counselors’ knowledge base and skill set in college readiness through participation in the Collaborative Counselor Training Initiative (CCTI). "/>
              <w:listItem w:displayText="2. Engage teachers and administrators in college readiness training. " w:value="2. Engage teachers and administrators in college readiness training. "/>
              <w:listItem w:displayText="3. Increase the number of counselors participating in the annual USHE Counselor Conference and follow-up district-wide training seminars with higher education partners, such as UHEAA, the USHE Office of Outreach and Access, and the higher education institu" w:value="3. Increase the number of counselors participating in the annual USHE Counselor Conference and follow-up district-wide training seminars with higher education partners, such as UHEAA, the USHE Office of Outreach and Access, and the higher education institu"/>
            </w:comboBox>
          </w:sdtPr>
          <w:sdtEndPr/>
          <w:sdtContent>
            <w:tc>
              <w:tcPr>
                <w:tcW w:w="3294" w:type="dxa"/>
              </w:tcPr>
              <w:p w14:paraId="1AFFD489" w14:textId="5C894A28" w:rsidR="000742C3" w:rsidRPr="000742C3" w:rsidRDefault="00253678" w:rsidP="00F37739">
                <w:pPr>
                  <w:rPr>
                    <w:rFonts w:ascii="Palatino Linotype" w:hAnsi="Palatino Linotype"/>
                  </w:rPr>
                </w:pPr>
                <w:r>
                  <w:rPr>
                    <w:rFonts w:ascii="Palatino Linotype" w:hAnsi="Palatino Linotype"/>
                  </w:rPr>
                  <w:t xml:space="preserve">     </w:t>
                </w:r>
              </w:p>
            </w:tc>
          </w:sdtContent>
        </w:sdt>
      </w:tr>
      <w:tr w:rsidR="000742C3" w:rsidRPr="000742C3" w14:paraId="78CD118B" w14:textId="77777777" w:rsidTr="00F37739">
        <w:tc>
          <w:tcPr>
            <w:tcW w:w="3294" w:type="dxa"/>
          </w:tcPr>
          <w:p w14:paraId="25125121" w14:textId="7773548B" w:rsidR="000742C3" w:rsidRPr="000742C3" w:rsidRDefault="00AB3795" w:rsidP="00F37739">
            <w:pPr>
              <w:rPr>
                <w:rFonts w:ascii="Palatino Linotype" w:hAnsi="Palatino Linotype"/>
              </w:rPr>
            </w:pPr>
            <w:sdt>
              <w:sdtPr>
                <w:rPr>
                  <w:rFonts w:ascii="Palatino Linotype" w:hAnsi="Palatino Linotype"/>
                  <w:b/>
                  <w:bCs/>
                  <w:iCs/>
                </w:rPr>
                <w:alias w:val="10"/>
                <w:tag w:val="Preparation"/>
                <w:id w:val="-2095232183"/>
                <w:placeholder>
                  <w:docPart w:val="66A534DD29404E91A792BA3F428545E4"/>
                </w:placeholder>
                <w:showingPlcHdr/>
                <w:comboBox>
                  <w:listItem w:value="Choose an item."/>
                  <w:listItem w:displayText="1.  Increase number of students who achieve ACT college-readiness benchmarks through targeted interventions and support. " w:value="1.  Increase number of students who achieve ACT college-readiness benchmarks through targeted interventions and support. "/>
                  <w:listItem w:displayText="2.  Increase number of students completing concurrent English 1010 and/or Math 1030/1040/1050 with a grade of “B” or higher." w:value="2.  Increase number of students completing concurrent English 1010 and/or Math 1030/1040/1050 with a grade of “B” or higher."/>
                  <w:listItem w:displayText="3.  Increase the number of students taking STEM-related courses in senior year." w:value="3.  Increase the number of students taking STEM-related courses in senior year."/>
                  <w:listItem w:displayText="4.  Increase the percentage of students taking AP/IB/CE courses in grades 11 and 12. " w:value="4.  Increase the percentage of students taking AP/IB/CE courses in grades 11 and 12. "/>
                  <w:listItem w:displayText="5.  Increase the number of students who apply for the Regents’ or New Century Scholarships or who achieve Utah Scholars distinction." w:value="5.  Increase the number of students who apply for the Regents’ or New Century Scholarships or who achieve Utah Scholars distinction."/>
                  <w:listItem w:displayText="6.  Increase the number of students who receive targeted information about college readiness through the Utah Scholars Program in 8th and 10th grade. This may be achieved by:" w:value="6.  Increase the number of students who receive targeted information about college readiness through the Utah Scholars Program in 8th and 10th grade. This may be achieved by:"/>
                  <w:listItem w:displayText="7.  A percentage of targeted students create a high school graduation plan by end of 8th grade that outlines courses for next four years to enable students to meet college goals" w:value="7.  A percentage of targeted students create a high school graduation plan by end of 8th grade that outlines courses for next four years to enable students to meet college goals"/>
                  <w:listItem w:displayText="8.  Deepen elementary students’ understanding of college opportunities." w:value="8.  Deepen elementary students’ understanding of college opportunities."/>
                  <w:listItem w:displayText="9.  Increase parental engagement related to college preparation and attainment. " w:value="9.  Increase parental engagement related to college preparation and attainment. "/>
                  <w:listItem w:displayText="10.  Increase students’ reading proficiency through a targeted reading intervention and motivational messaging." w:value="10.  Increase students’ reading proficiency through a targeted reading intervention and motivational messaging."/>
                </w:comboBox>
              </w:sdtPr>
              <w:sdtEndPr/>
              <w:sdtContent>
                <w:r w:rsidR="00253678">
                  <w:rPr>
                    <w:rFonts w:ascii="Palatino Linotype" w:hAnsi="Palatino Linotype"/>
                    <w:b/>
                    <w:bCs/>
                    <w:iCs/>
                  </w:rPr>
                  <w:t xml:space="preserve">     </w:t>
                </w:r>
              </w:sdtContent>
            </w:sdt>
          </w:p>
        </w:tc>
        <w:sdt>
          <w:sdtPr>
            <w:rPr>
              <w:rFonts w:ascii="Palatino Linotype" w:hAnsi="Palatino Linotype"/>
            </w:rPr>
            <w:alias w:val="4"/>
            <w:tag w:val="1"/>
            <w:id w:val="1779452366"/>
            <w:placeholder>
              <w:docPart w:val="530497F802C54F139B48AC7C6C2BFEAC"/>
            </w:placeholder>
            <w:showingPlcHdr/>
            <w:dropDownList>
              <w:listItem w:value="Choose an item."/>
              <w:listItem w:displayText="1. Increase number of first-generation high school seniors who apply to one or more colleges/universities. " w:value="1. Increase number of first-generation high school seniors who apply to one or more colleges/universities. "/>
              <w:listItem w:displayText="2. Implement or expand college advisors available in the district high schools through the Utah College Advising Corps." w:value="2. Implement or expand college advisors available in the district high schools through the Utah College Advising Corps."/>
              <w:listItem w:displayText="3. Increase the number of high school seniors to complete the FAFSA, working in partnership with UHEAA (the Utah Higher Education Assistance Authority). " w:value="3. Increase the number of high school seniors to complete the FAFSA, working in partnership with UHEAA (the Utah Higher Education Assistance Authority). "/>
              <w:listItem w:displayText="4. Decease summer “melt,” the phenomenon of students who are accepted to college but never complete the necessary steps to enroll, and thus do not attend college." w:value="4. Decease summer “melt,” the phenomenon of students who are accepted to college but never complete the necessary steps to enroll, and thus do not attend college."/>
            </w:dropDownList>
          </w:sdtPr>
          <w:sdtEndPr/>
          <w:sdtContent>
            <w:tc>
              <w:tcPr>
                <w:tcW w:w="3294" w:type="dxa"/>
              </w:tcPr>
              <w:p w14:paraId="4ABF1310" w14:textId="129249C8" w:rsidR="000742C3" w:rsidRPr="000742C3" w:rsidRDefault="00253678" w:rsidP="00F37739">
                <w:pPr>
                  <w:rPr>
                    <w:rFonts w:ascii="Palatino Linotype" w:hAnsi="Palatino Linotype"/>
                  </w:rPr>
                </w:pPr>
                <w:r>
                  <w:rPr>
                    <w:rFonts w:ascii="Palatino Linotype" w:hAnsi="Palatino Linotype"/>
                  </w:rPr>
                  <w:t xml:space="preserve">     </w:t>
                </w:r>
              </w:p>
            </w:tc>
          </w:sdtContent>
        </w:sdt>
        <w:sdt>
          <w:sdtPr>
            <w:rPr>
              <w:rFonts w:ascii="Palatino Linotype" w:hAnsi="Palatino Linotype"/>
            </w:rPr>
            <w:alias w:val="4"/>
            <w:tag w:val="1"/>
            <w:id w:val="869030675"/>
            <w:placeholder>
              <w:docPart w:val="88CE3FC1AFE845C68F58D2F0FF2C437D"/>
            </w:placeholder>
            <w:showingPlcHdr/>
            <w:comboBox>
              <w:listItem w:value="Choose an item."/>
              <w:listItem w:displayText="1. Create or expand the number of support or outreach services for low-income, first-generation, and under-represented students, beginning in high school and extending through the first year of college." w:value="1. Create or expand the number of support or outreach services for low-income, first-generation, and under-represented students, beginning in high school and extending through the first year of college."/>
              <w:listItem w:displayText="2. Impact students’ tenacity through motivational speaker messaging and follow up programs. " w:value="2. Impact students’ tenacity through motivational speaker messaging and follow up programs. "/>
              <w:listItem w:displayText="3. Engage under-represented students in intentional summer programming to ease transition (note: this refers to “bridge” programs, not orientation or first-year experience). " w:value="3. Engage under-represented students in intentional summer programming to ease transition (note: this refers to “bridge” programs, not orientation or first-year experience). "/>
              <w:listItem w:displayText="4. Increase the number of first-year students from a particular high school or district to complete at least 30 credit hours." w:value="4. Increase the number of first-year students from a particular high school or district to complete at least 30 credit hours."/>
            </w:comboBox>
          </w:sdtPr>
          <w:sdtEndPr/>
          <w:sdtContent>
            <w:tc>
              <w:tcPr>
                <w:tcW w:w="3294" w:type="dxa"/>
              </w:tcPr>
              <w:p w14:paraId="1F4B2FDF" w14:textId="5E08326C" w:rsidR="000742C3" w:rsidRPr="000742C3" w:rsidRDefault="00253678" w:rsidP="00F37739">
                <w:pPr>
                  <w:rPr>
                    <w:rFonts w:ascii="Palatino Linotype" w:hAnsi="Palatino Linotype"/>
                  </w:rPr>
                </w:pPr>
                <w:r>
                  <w:rPr>
                    <w:rFonts w:ascii="Palatino Linotype" w:hAnsi="Palatino Linotype"/>
                  </w:rPr>
                  <w:t xml:space="preserve">     </w:t>
                </w:r>
              </w:p>
            </w:tc>
          </w:sdtContent>
        </w:sdt>
        <w:sdt>
          <w:sdtPr>
            <w:rPr>
              <w:rFonts w:ascii="Palatino Linotype" w:hAnsi="Palatino Linotype"/>
            </w:rPr>
            <w:alias w:val="3"/>
            <w:tag w:val="1"/>
            <w:id w:val="731122526"/>
            <w:placeholder>
              <w:docPart w:val="4CAC17D52E2C4F4988257FFAB22F2B30"/>
            </w:placeholder>
            <w:showingPlcHdr/>
            <w:comboBox>
              <w:listItem w:value="Choose an item."/>
              <w:listItem w:displayText="1. Improve school counselors’ knowledge base and skill set in college readiness through participation in the Collaborative Counselor Training Initiative (CCTI). " w:value="1. Improve school counselors’ knowledge base and skill set in college readiness through participation in the Collaborative Counselor Training Initiative (CCTI). "/>
              <w:listItem w:displayText="2. Engage teachers and administrators in college readiness training. " w:value="2. Engage teachers and administrators in college readiness training. "/>
              <w:listItem w:displayText="3. Increase the number of counselors participating in the annual USHE Counselor Conference and follow-up district-wide training seminars with higher education partners, such as UHEAA, the USHE Office of Outreach and Access, and the higher education institu" w:value="3. Increase the number of counselors participating in the annual USHE Counselor Conference and follow-up district-wide training seminars with higher education partners, such as UHEAA, the USHE Office of Outreach and Access, and the higher education institu"/>
            </w:comboBox>
          </w:sdtPr>
          <w:sdtEndPr/>
          <w:sdtContent>
            <w:tc>
              <w:tcPr>
                <w:tcW w:w="3294" w:type="dxa"/>
              </w:tcPr>
              <w:p w14:paraId="2278366F" w14:textId="76AC6AA5" w:rsidR="000742C3" w:rsidRPr="000742C3" w:rsidRDefault="00253678" w:rsidP="00F37739">
                <w:pPr>
                  <w:rPr>
                    <w:rFonts w:ascii="Palatino Linotype" w:hAnsi="Palatino Linotype"/>
                  </w:rPr>
                </w:pPr>
                <w:r>
                  <w:rPr>
                    <w:rFonts w:ascii="Palatino Linotype" w:hAnsi="Palatino Linotype"/>
                  </w:rPr>
                  <w:t xml:space="preserve">     </w:t>
                </w:r>
              </w:p>
            </w:tc>
          </w:sdtContent>
        </w:sdt>
      </w:tr>
      <w:tr w:rsidR="000742C3" w:rsidRPr="000742C3" w14:paraId="30A2B1BE" w14:textId="77777777" w:rsidTr="00F37739">
        <w:tc>
          <w:tcPr>
            <w:tcW w:w="3294" w:type="dxa"/>
          </w:tcPr>
          <w:p w14:paraId="6E26FDCD" w14:textId="1D0A3FF4" w:rsidR="000742C3" w:rsidRPr="000742C3" w:rsidRDefault="00AB3795" w:rsidP="00F37739">
            <w:pPr>
              <w:rPr>
                <w:rFonts w:ascii="Palatino Linotype" w:hAnsi="Palatino Linotype"/>
              </w:rPr>
            </w:pPr>
            <w:sdt>
              <w:sdtPr>
                <w:rPr>
                  <w:rFonts w:ascii="Palatino Linotype" w:hAnsi="Palatino Linotype"/>
                  <w:b/>
                  <w:bCs/>
                  <w:iCs/>
                </w:rPr>
                <w:alias w:val="10"/>
                <w:tag w:val="Preparation"/>
                <w:id w:val="-162862145"/>
                <w:placeholder>
                  <w:docPart w:val="51B013BC82724CD9A078669D9C550EDB"/>
                </w:placeholder>
                <w:showingPlcHdr/>
                <w:comboBox>
                  <w:listItem w:value="Choose an item."/>
                  <w:listItem w:displayText="1.  Increase number of students who achieve ACT college-readiness benchmarks through targeted interventions and support. " w:value="1.  Increase number of students who achieve ACT college-readiness benchmarks through targeted interventions and support. "/>
                  <w:listItem w:displayText="2.  Increase number of students completing concurrent English 1010 and/or Math 1030/1040/1050 with a grade of “B” or higher." w:value="2.  Increase number of students completing concurrent English 1010 and/or Math 1030/1040/1050 with a grade of “B” or higher."/>
                  <w:listItem w:displayText="3.  Increase the number of students taking STEM-related courses in senior year." w:value="3.  Increase the number of students taking STEM-related courses in senior year."/>
                  <w:listItem w:displayText="4.  Increase the percentage of students taking AP/IB/CE courses in grades 11 and 12. " w:value="4.  Increase the percentage of students taking AP/IB/CE courses in grades 11 and 12. "/>
                  <w:listItem w:displayText="5.  Increase the number of students who apply for the Regents’ or New Century Scholarships or who achieve Utah Scholars distinction." w:value="5.  Increase the number of students who apply for the Regents’ or New Century Scholarships or who achieve Utah Scholars distinction."/>
                  <w:listItem w:displayText="6.  Increase the number of students who receive targeted information about college readiness through the Utah Scholars Program in 8th and 10th grade. This may be achieved by:" w:value="6.  Increase the number of students who receive targeted information about college readiness through the Utah Scholars Program in 8th and 10th grade. This may be achieved by:"/>
                  <w:listItem w:displayText="7.  A percentage of targeted students create a high school graduation plan by end of 8th grade that outlines courses for next four years to enable students to meet college goals" w:value="7.  A percentage of targeted students create a high school graduation plan by end of 8th grade that outlines courses for next four years to enable students to meet college goals"/>
                  <w:listItem w:displayText="8.  Deepen elementary students’ understanding of college opportunities." w:value="8.  Deepen elementary students’ understanding of college opportunities."/>
                  <w:listItem w:displayText="9.  Increase parental engagement related to college preparation and attainment. " w:value="9.  Increase parental engagement related to college preparation and attainment. "/>
                  <w:listItem w:displayText="10.  Increase students’ reading proficiency through a targeted reading intervention and motivational messaging." w:value="10.  Increase students’ reading proficiency through a targeted reading intervention and motivational messaging."/>
                </w:comboBox>
              </w:sdtPr>
              <w:sdtEndPr/>
              <w:sdtContent>
                <w:r w:rsidR="00253678">
                  <w:rPr>
                    <w:rFonts w:ascii="Palatino Linotype" w:hAnsi="Palatino Linotype"/>
                    <w:b/>
                    <w:bCs/>
                    <w:iCs/>
                  </w:rPr>
                  <w:t xml:space="preserve">     </w:t>
                </w:r>
              </w:sdtContent>
            </w:sdt>
          </w:p>
        </w:tc>
        <w:tc>
          <w:tcPr>
            <w:tcW w:w="3294" w:type="dxa"/>
          </w:tcPr>
          <w:p w14:paraId="68E3887F" w14:textId="77777777" w:rsidR="000742C3" w:rsidRPr="000742C3" w:rsidRDefault="000742C3" w:rsidP="00F37739">
            <w:pPr>
              <w:rPr>
                <w:rFonts w:ascii="Palatino Linotype" w:hAnsi="Palatino Linotype"/>
              </w:rPr>
            </w:pPr>
          </w:p>
        </w:tc>
        <w:tc>
          <w:tcPr>
            <w:tcW w:w="3294" w:type="dxa"/>
          </w:tcPr>
          <w:p w14:paraId="7BF8670B" w14:textId="77777777" w:rsidR="000742C3" w:rsidRPr="000742C3" w:rsidRDefault="000742C3" w:rsidP="00F37739">
            <w:pPr>
              <w:rPr>
                <w:rFonts w:ascii="Palatino Linotype" w:hAnsi="Palatino Linotype"/>
              </w:rPr>
            </w:pPr>
          </w:p>
        </w:tc>
        <w:tc>
          <w:tcPr>
            <w:tcW w:w="3294" w:type="dxa"/>
          </w:tcPr>
          <w:p w14:paraId="03961B51" w14:textId="77777777" w:rsidR="000742C3" w:rsidRPr="000742C3" w:rsidRDefault="000742C3" w:rsidP="00F37739">
            <w:pPr>
              <w:rPr>
                <w:rFonts w:ascii="Palatino Linotype" w:hAnsi="Palatino Linotype"/>
              </w:rPr>
            </w:pPr>
          </w:p>
        </w:tc>
      </w:tr>
    </w:tbl>
    <w:p w14:paraId="287D5005" w14:textId="77777777" w:rsidR="000742C3" w:rsidRDefault="000742C3" w:rsidP="005F53F8">
      <w:pPr>
        <w:rPr>
          <w:rFonts w:ascii="Palatino Linotype" w:hAnsi="Palatino Linotype"/>
          <w:color w:val="1F497D" w:themeColor="text2"/>
        </w:rPr>
      </w:pPr>
    </w:p>
    <w:p w14:paraId="0A4F022B" w14:textId="04A13F97" w:rsidR="000742C3" w:rsidRDefault="000742C3" w:rsidP="000742C3">
      <w:pPr>
        <w:rPr>
          <w:rFonts w:ascii="Palatino Linotype" w:hAnsi="Palatino Linotype"/>
          <w:b/>
          <w:color w:val="00C7B1"/>
        </w:rPr>
      </w:pPr>
      <w:r>
        <w:rPr>
          <w:rFonts w:ascii="Palatino Linotype" w:hAnsi="Palatino Linotype"/>
          <w:b/>
          <w:color w:val="00C7B1"/>
        </w:rPr>
        <w:t xml:space="preserve">4. STATEMENT OF NEED </w:t>
      </w:r>
      <w:r w:rsidRPr="000742C3">
        <w:rPr>
          <w:rFonts w:ascii="Palatino Linotype" w:hAnsi="Palatino Linotype" w:cs="Arial"/>
        </w:rPr>
        <w:t>(</w:t>
      </w:r>
      <w:r w:rsidR="00F37739">
        <w:rPr>
          <w:rFonts w:ascii="Palatino Linotype" w:hAnsi="Palatino Linotype" w:cs="Arial"/>
        </w:rPr>
        <w:t>U</w:t>
      </w:r>
      <w:r w:rsidRPr="000742C3">
        <w:rPr>
          <w:rFonts w:ascii="Palatino Linotype" w:hAnsi="Palatino Linotype" w:cs="Arial"/>
        </w:rPr>
        <w:t>se data to describe the need</w:t>
      </w:r>
      <w:r w:rsidR="00F37739">
        <w:rPr>
          <w:rFonts w:ascii="Palatino Linotype" w:hAnsi="Palatino Linotype" w:cs="Arial"/>
        </w:rPr>
        <w:t>. Rely on Utah Data Alliance, American Community Survey, or other state/district data sources.</w:t>
      </w:r>
      <w:r w:rsidRPr="000742C3">
        <w:rPr>
          <w:rFonts w:ascii="Palatino Linotype" w:hAnsi="Palatino Linotype" w:cs="Arial"/>
        </w:rPr>
        <w:t xml:space="preserve">) </w:t>
      </w:r>
      <w:r w:rsidR="004A6EEE" w:rsidRPr="000742C3">
        <w:rPr>
          <w:rFonts w:ascii="Palatino Linotype" w:hAnsi="Palatino Linotype" w:cs="Arial"/>
          <w:i/>
        </w:rPr>
        <w:t>Max</w:t>
      </w:r>
      <w:r w:rsidRPr="000742C3">
        <w:rPr>
          <w:rFonts w:ascii="Palatino Linotype" w:hAnsi="Palatino Linotype" w:cs="Arial"/>
          <w:i/>
        </w:rPr>
        <w:t xml:space="preserve"> 250 words</w:t>
      </w:r>
    </w:p>
    <w:sdt>
      <w:sdtPr>
        <w:rPr>
          <w:rFonts w:ascii="Palatino Linotype" w:hAnsi="Palatino Linotype"/>
          <w:b/>
        </w:rPr>
        <w:id w:val="-27264668"/>
        <w:placeholder>
          <w:docPart w:val="836186B056544989992ACA1D4C459658"/>
        </w:placeholder>
        <w:showingPlcHdr/>
        <w:text w:multiLine="1"/>
      </w:sdtPr>
      <w:sdtEndPr/>
      <w:sdtContent>
        <w:p w14:paraId="33E5C9AB" w14:textId="081F6AAA" w:rsidR="000742C3" w:rsidRPr="00075B83" w:rsidRDefault="00341BA8" w:rsidP="000742C3">
          <w:pPr>
            <w:rPr>
              <w:rFonts w:ascii="Palatino Linotype" w:hAnsi="Palatino Linotype"/>
              <w:b/>
            </w:rPr>
          </w:pPr>
          <w:r w:rsidRPr="00357508">
            <w:rPr>
              <w:rFonts w:ascii="Palatino Linotype" w:hAnsi="Palatino Linotype"/>
              <w:color w:val="7F7F7F" w:themeColor="text1" w:themeTint="80"/>
            </w:rPr>
            <w:t>Click here to enter text.</w:t>
          </w:r>
        </w:p>
      </w:sdtContent>
    </w:sdt>
    <w:p w14:paraId="34E85D87" w14:textId="77777777" w:rsidR="00844FF3" w:rsidRDefault="00844FF3" w:rsidP="005F53F8">
      <w:pPr>
        <w:rPr>
          <w:rFonts w:ascii="Palatino Linotype" w:hAnsi="Palatino Linotype"/>
          <w:color w:val="1F497D" w:themeColor="text2"/>
        </w:rPr>
      </w:pPr>
    </w:p>
    <w:p w14:paraId="1FF8B104" w14:textId="6BBC2338" w:rsidR="000742C3" w:rsidRPr="0018318D" w:rsidRDefault="000742C3" w:rsidP="000742C3">
      <w:pPr>
        <w:rPr>
          <w:rFonts w:ascii="Arial" w:hAnsi="Arial" w:cs="Arial"/>
          <w:i/>
        </w:rPr>
      </w:pPr>
      <w:r>
        <w:rPr>
          <w:rFonts w:ascii="Palatino Linotype" w:hAnsi="Palatino Linotype"/>
          <w:b/>
          <w:color w:val="00C7B1"/>
        </w:rPr>
        <w:t xml:space="preserve">5. TARGET POPULATION </w:t>
      </w:r>
      <w:r w:rsidRPr="000742C3">
        <w:rPr>
          <w:rFonts w:ascii="Palatino Linotype" w:hAnsi="Palatino Linotype" w:cs="Arial"/>
        </w:rPr>
        <w:t xml:space="preserve">(include # of students </w:t>
      </w:r>
      <w:r w:rsidR="00075B83">
        <w:rPr>
          <w:rFonts w:ascii="Palatino Linotype" w:hAnsi="Palatino Linotype" w:cs="Arial"/>
        </w:rPr>
        <w:t>intended to reach</w:t>
      </w:r>
      <w:r w:rsidRPr="000742C3">
        <w:rPr>
          <w:rFonts w:ascii="Palatino Linotype" w:hAnsi="Palatino Linotype" w:cs="Arial"/>
        </w:rPr>
        <w:t xml:space="preserve"> and % of total school population) max 100 words</w:t>
      </w:r>
    </w:p>
    <w:sdt>
      <w:sdtPr>
        <w:rPr>
          <w:rFonts w:ascii="Palatino Linotype" w:hAnsi="Palatino Linotype"/>
          <w:b/>
        </w:rPr>
        <w:id w:val="1569228825"/>
        <w:placeholder>
          <w:docPart w:val="56C3840187F6454D84506402FC934B6B"/>
        </w:placeholder>
        <w:showingPlcHdr/>
        <w:text w:multiLine="1"/>
      </w:sdtPr>
      <w:sdtEndPr/>
      <w:sdtContent>
        <w:p w14:paraId="2F2663F0" w14:textId="36A6A562" w:rsidR="000742C3" w:rsidRPr="00075B83" w:rsidRDefault="00341BA8" w:rsidP="000742C3">
          <w:pPr>
            <w:rPr>
              <w:rFonts w:ascii="Palatino Linotype" w:hAnsi="Palatino Linotype"/>
              <w:b/>
            </w:rPr>
          </w:pPr>
          <w:r w:rsidRPr="00357508">
            <w:rPr>
              <w:rFonts w:ascii="Palatino Linotype" w:hAnsi="Palatino Linotype"/>
              <w:color w:val="7F7F7F" w:themeColor="text1" w:themeTint="80"/>
            </w:rPr>
            <w:t>Click here to enter text.</w:t>
          </w:r>
        </w:p>
      </w:sdtContent>
    </w:sdt>
    <w:p w14:paraId="26C6DC42" w14:textId="77777777" w:rsidR="000742C3" w:rsidRDefault="000742C3" w:rsidP="000742C3">
      <w:pPr>
        <w:rPr>
          <w:rFonts w:ascii="Palatino Linotype" w:hAnsi="Palatino Linotype"/>
          <w:b/>
          <w:color w:val="00C7B1"/>
        </w:rPr>
      </w:pPr>
    </w:p>
    <w:p w14:paraId="6F9279AF" w14:textId="584D48C1" w:rsidR="000742C3" w:rsidRDefault="000742C3" w:rsidP="000742C3">
      <w:pPr>
        <w:rPr>
          <w:rFonts w:ascii="Palatino Linotype" w:hAnsi="Palatino Linotype"/>
          <w:b/>
          <w:color w:val="00C7B1"/>
        </w:rPr>
      </w:pPr>
      <w:r>
        <w:rPr>
          <w:rFonts w:ascii="Palatino Linotype" w:hAnsi="Palatino Linotype"/>
          <w:b/>
          <w:color w:val="00C7B1"/>
        </w:rPr>
        <w:lastRenderedPageBreak/>
        <w:t xml:space="preserve">6. DRAFT IMPLEMENTATION PLAN </w:t>
      </w:r>
      <w:r w:rsidRPr="000742C3">
        <w:rPr>
          <w:rFonts w:ascii="Palatino Linotype" w:hAnsi="Palatino Linotype" w:cs="Arial"/>
        </w:rPr>
        <w:t>max 250 words</w:t>
      </w:r>
    </w:p>
    <w:sdt>
      <w:sdtPr>
        <w:rPr>
          <w:rFonts w:ascii="Palatino Linotype" w:hAnsi="Palatino Linotype"/>
          <w:b/>
        </w:rPr>
        <w:id w:val="1941563559"/>
        <w:placeholder>
          <w:docPart w:val="F8D5C6C45F4D49B5A0AD8A25013E58DE"/>
        </w:placeholder>
        <w:showingPlcHdr/>
        <w:text w:multiLine="1"/>
      </w:sdtPr>
      <w:sdtEndPr/>
      <w:sdtContent>
        <w:p w14:paraId="2DB6327C" w14:textId="3BD5110B" w:rsidR="000742C3" w:rsidRPr="00075B83" w:rsidRDefault="00341BA8" w:rsidP="000742C3">
          <w:pPr>
            <w:rPr>
              <w:rFonts w:ascii="Palatino Linotype" w:hAnsi="Palatino Linotype"/>
              <w:b/>
            </w:rPr>
          </w:pPr>
          <w:r w:rsidRPr="00357508">
            <w:rPr>
              <w:rFonts w:ascii="Palatino Linotype" w:hAnsi="Palatino Linotype"/>
              <w:color w:val="7F7F7F" w:themeColor="text1" w:themeTint="80"/>
            </w:rPr>
            <w:t>Click here to enter text.</w:t>
          </w:r>
        </w:p>
      </w:sdtContent>
    </w:sdt>
    <w:p w14:paraId="5FA8A1DF" w14:textId="77777777" w:rsidR="000742C3" w:rsidRDefault="000742C3" w:rsidP="000742C3">
      <w:pPr>
        <w:rPr>
          <w:rFonts w:ascii="Palatino Linotype" w:hAnsi="Palatino Linotype"/>
          <w:b/>
          <w:color w:val="00C7B1"/>
        </w:rPr>
      </w:pPr>
    </w:p>
    <w:p w14:paraId="11F1677C" w14:textId="4B934BB8" w:rsidR="000742C3" w:rsidRPr="0018318D" w:rsidRDefault="000742C3" w:rsidP="000742C3">
      <w:pPr>
        <w:rPr>
          <w:rFonts w:ascii="Arial" w:hAnsi="Arial" w:cs="Arial"/>
        </w:rPr>
      </w:pPr>
      <w:r>
        <w:rPr>
          <w:rFonts w:ascii="Palatino Linotype" w:hAnsi="Palatino Linotype"/>
          <w:b/>
          <w:color w:val="00C7B1"/>
        </w:rPr>
        <w:t xml:space="preserve">7. TENTATIVE GRANT REQUEST AMOUNT </w:t>
      </w:r>
      <w:r w:rsidRPr="000742C3">
        <w:rPr>
          <w:rFonts w:ascii="Palatino Linotype" w:hAnsi="Palatino Linotype" w:cs="Arial"/>
        </w:rPr>
        <w:t>(up to $50,000)</w:t>
      </w:r>
    </w:p>
    <w:sdt>
      <w:sdtPr>
        <w:rPr>
          <w:rFonts w:ascii="Palatino Linotype" w:hAnsi="Palatino Linotype"/>
          <w:b/>
        </w:rPr>
        <w:id w:val="419146844"/>
        <w:showingPlcHdr/>
        <w:text/>
      </w:sdtPr>
      <w:sdtEndPr/>
      <w:sdtContent>
        <w:p w14:paraId="09CCD3A9" w14:textId="1784BE71" w:rsidR="000742C3" w:rsidRPr="00075B83" w:rsidRDefault="00341BA8" w:rsidP="000742C3">
          <w:pPr>
            <w:rPr>
              <w:rFonts w:ascii="Palatino Linotype" w:hAnsi="Palatino Linotype"/>
              <w:b/>
            </w:rPr>
          </w:pPr>
          <w:r w:rsidRPr="00357508">
            <w:rPr>
              <w:rFonts w:ascii="Palatino Linotype" w:hAnsi="Palatino Linotype"/>
              <w:color w:val="7F7F7F" w:themeColor="text1" w:themeTint="80"/>
            </w:rPr>
            <w:t>Click here to enter text.</w:t>
          </w:r>
        </w:p>
      </w:sdtContent>
    </w:sdt>
    <w:p w14:paraId="7D19FC3D" w14:textId="6ED4AA34" w:rsidR="000742C3" w:rsidRDefault="000742C3" w:rsidP="000742C3">
      <w:pPr>
        <w:rPr>
          <w:rFonts w:ascii="Palatino Linotype" w:hAnsi="Palatino Linotype"/>
          <w:b/>
          <w:color w:val="00C7B1"/>
        </w:rPr>
      </w:pPr>
      <w:r w:rsidRPr="00DA5F8D">
        <w:rPr>
          <w:rFonts w:ascii="Palatino Linotype" w:hAnsi="Palatino Linotype"/>
          <w:b/>
          <w:color w:val="00C7B1"/>
        </w:rPr>
        <w:t xml:space="preserve"> </w:t>
      </w:r>
    </w:p>
    <w:p w14:paraId="6D8095D3" w14:textId="0049DD92" w:rsidR="004A6EEE" w:rsidRDefault="004A6EEE" w:rsidP="000742C3">
      <w:pPr>
        <w:rPr>
          <w:rFonts w:ascii="Palatino Linotype" w:hAnsi="Palatino Linotype"/>
          <w:b/>
          <w:color w:val="00C7B1"/>
        </w:rPr>
      </w:pPr>
      <w:r>
        <w:rPr>
          <w:rFonts w:ascii="Palatino Linotype" w:hAnsi="Palatino Linotype"/>
          <w:b/>
          <w:color w:val="00C7B1"/>
        </w:rPr>
        <w:t>8. S</w:t>
      </w:r>
      <w:r w:rsidR="00551622">
        <w:rPr>
          <w:rFonts w:ascii="Palatino Linotype" w:hAnsi="Palatino Linotype"/>
          <w:b/>
          <w:color w:val="00C7B1"/>
        </w:rPr>
        <w:t>IGNATURES</w:t>
      </w:r>
      <w:r>
        <w:rPr>
          <w:rFonts w:ascii="Palatino Linotype" w:hAnsi="Palatino Linotype"/>
          <w:b/>
          <w:color w:val="00C7B1"/>
        </w:rPr>
        <w:t xml:space="preserve"> </w:t>
      </w:r>
    </w:p>
    <w:p w14:paraId="21C86D88" w14:textId="7900A0D5" w:rsidR="000742C3" w:rsidRPr="000742C3" w:rsidRDefault="000742C3" w:rsidP="000742C3">
      <w:pPr>
        <w:rPr>
          <w:rFonts w:ascii="Palatino Linotype" w:hAnsi="Palatino Linotype" w:cs="Arial"/>
        </w:rPr>
      </w:pPr>
      <w:r w:rsidRPr="000742C3">
        <w:rPr>
          <w:rFonts w:ascii="Palatino Linotype" w:hAnsi="Palatino Linotype" w:cs="Arial"/>
        </w:rPr>
        <w:t xml:space="preserve">I understand that this letter of intent starts the StepUP READY </w:t>
      </w:r>
      <w:r w:rsidR="00F37739">
        <w:rPr>
          <w:rFonts w:ascii="Palatino Linotype" w:hAnsi="Palatino Linotype" w:cs="Arial"/>
        </w:rPr>
        <w:t>G</w:t>
      </w:r>
      <w:r w:rsidRPr="000742C3">
        <w:rPr>
          <w:rFonts w:ascii="Palatino Linotype" w:hAnsi="Palatino Linotype" w:cs="Arial"/>
        </w:rPr>
        <w:t xml:space="preserve">rant application but is only the first part of the application and that our application will not be complete until the full application has been submitted and that an invitation to complete the full application is not a guarantee of funding. </w:t>
      </w:r>
    </w:p>
    <w:p w14:paraId="211EAD82" w14:textId="77777777" w:rsidR="000742C3" w:rsidRPr="000742C3" w:rsidRDefault="000742C3" w:rsidP="000742C3">
      <w:pPr>
        <w:rPr>
          <w:rFonts w:ascii="Palatino Linotype" w:hAnsi="Palatino Linotype" w:cs="Arial"/>
        </w:rPr>
      </w:pPr>
    </w:p>
    <w:p w14:paraId="30F3296C" w14:textId="77777777" w:rsidR="000742C3" w:rsidRPr="000742C3" w:rsidRDefault="000742C3" w:rsidP="000742C3">
      <w:pPr>
        <w:rPr>
          <w:rFonts w:ascii="Palatino Linotype" w:hAnsi="Palatino Linotype" w:cs="Arial"/>
        </w:rPr>
      </w:pPr>
      <w:r w:rsidRPr="000742C3">
        <w:rPr>
          <w:rFonts w:ascii="Palatino Linotype" w:hAnsi="Palatino Linotype" w:cs="Arial"/>
        </w:rPr>
        <w:t>I understand that the StepUP READY grant requires a 50% match and that match may be in kind.</w:t>
      </w:r>
    </w:p>
    <w:p w14:paraId="7B88DBDD" w14:textId="77777777" w:rsidR="000742C3" w:rsidRPr="000742C3" w:rsidRDefault="000742C3" w:rsidP="000742C3">
      <w:pPr>
        <w:rPr>
          <w:rFonts w:ascii="Palatino Linotype" w:hAnsi="Palatino Linotype" w:cs="Arial"/>
        </w:rPr>
      </w:pPr>
    </w:p>
    <w:p w14:paraId="4C67A000" w14:textId="77777777" w:rsidR="000742C3" w:rsidRPr="000742C3" w:rsidRDefault="000742C3" w:rsidP="000742C3">
      <w:pPr>
        <w:rPr>
          <w:rFonts w:ascii="Palatino Linotype" w:hAnsi="Palatino Linotype" w:cs="Arial"/>
        </w:rPr>
      </w:pPr>
      <w:r w:rsidRPr="000742C3">
        <w:rPr>
          <w:rFonts w:ascii="Palatino Linotype" w:hAnsi="Palatino Linotype" w:cs="Arial"/>
        </w:rPr>
        <w:t xml:space="preserve">I understand that grant funds may not be used to cover indirect costs, support existing staff in their current roles, administrative oversight, or hire any full-time staff. </w:t>
      </w:r>
    </w:p>
    <w:p w14:paraId="3E71FD70" w14:textId="77777777" w:rsidR="000742C3" w:rsidRPr="000742C3" w:rsidRDefault="000742C3" w:rsidP="000742C3">
      <w:pPr>
        <w:rPr>
          <w:rFonts w:ascii="Palatino Linotype" w:hAnsi="Palatino Linotype"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4A6EEE" w:rsidRPr="00AA361C" w14:paraId="04CEE30D" w14:textId="77777777" w:rsidTr="00106241">
        <w:trPr>
          <w:trHeight w:val="287"/>
        </w:trPr>
        <w:tc>
          <w:tcPr>
            <w:tcW w:w="2500" w:type="pct"/>
            <w:vAlign w:val="center"/>
          </w:tcPr>
          <w:p w14:paraId="6573A701" w14:textId="3172B65C" w:rsidR="004A6EEE" w:rsidRPr="006059EA" w:rsidRDefault="004A6EEE" w:rsidP="004A6EEE">
            <w:pPr>
              <w:pStyle w:val="BlockText"/>
              <w:spacing w:before="0" w:after="0"/>
              <w:ind w:left="0"/>
              <w:rPr>
                <w:rFonts w:ascii="Palatino Linotype" w:hAnsi="Palatino Linotype"/>
                <w:b/>
                <w:color w:val="000000" w:themeColor="text1"/>
                <w:sz w:val="24"/>
                <w:szCs w:val="24"/>
              </w:rPr>
            </w:pPr>
            <w:r w:rsidRPr="006059EA">
              <w:rPr>
                <w:rFonts w:ascii="Palatino Linotype" w:hAnsi="Palatino Linotype"/>
                <w:b/>
                <w:color w:val="000000" w:themeColor="text1"/>
                <w:sz w:val="24"/>
                <w:szCs w:val="24"/>
              </w:rPr>
              <w:t xml:space="preserve">Signature of </w:t>
            </w:r>
            <w:r>
              <w:rPr>
                <w:rFonts w:ascii="Palatino Linotype" w:hAnsi="Palatino Linotype"/>
                <w:b/>
                <w:color w:val="000000" w:themeColor="text1"/>
                <w:sz w:val="24"/>
                <w:szCs w:val="24"/>
              </w:rPr>
              <w:t xml:space="preserve">Higher Ed Partner Contact </w:t>
            </w:r>
          </w:p>
        </w:tc>
        <w:tc>
          <w:tcPr>
            <w:tcW w:w="2500" w:type="pct"/>
            <w:vAlign w:val="center"/>
          </w:tcPr>
          <w:p w14:paraId="20DACBF3" w14:textId="1412EB78" w:rsidR="004A6EEE" w:rsidRPr="00AA361C" w:rsidRDefault="004A6EEE" w:rsidP="004A6EEE">
            <w:pPr>
              <w:pStyle w:val="BlockText"/>
              <w:spacing w:before="0" w:after="0"/>
              <w:ind w:left="0"/>
              <w:rPr>
                <w:rFonts w:ascii="Palatino Linotype" w:hAnsi="Palatino Linotype" w:cs="Arial"/>
                <w:b/>
                <w:sz w:val="24"/>
                <w:szCs w:val="24"/>
              </w:rPr>
            </w:pPr>
            <w:r w:rsidRPr="00AA361C">
              <w:rPr>
                <w:rFonts w:ascii="Palatino Linotype" w:hAnsi="Palatino Linotype" w:cs="Arial"/>
                <w:b/>
                <w:sz w:val="24"/>
                <w:szCs w:val="24"/>
              </w:rPr>
              <w:t xml:space="preserve">Signature of </w:t>
            </w:r>
            <w:r>
              <w:rPr>
                <w:rFonts w:ascii="Palatino Linotype" w:hAnsi="Palatino Linotype" w:cs="Arial"/>
                <w:b/>
                <w:sz w:val="24"/>
                <w:szCs w:val="24"/>
              </w:rPr>
              <w:t>Public Ed</w:t>
            </w:r>
            <w:r w:rsidRPr="00AA361C">
              <w:rPr>
                <w:rFonts w:ascii="Palatino Linotype" w:hAnsi="Palatino Linotype" w:cs="Arial"/>
                <w:b/>
                <w:sz w:val="24"/>
                <w:szCs w:val="24"/>
              </w:rPr>
              <w:t xml:space="preserve"> </w:t>
            </w:r>
            <w:r>
              <w:rPr>
                <w:rFonts w:ascii="Palatino Linotype" w:hAnsi="Palatino Linotype" w:cs="Arial"/>
                <w:b/>
                <w:sz w:val="24"/>
                <w:szCs w:val="24"/>
              </w:rPr>
              <w:t xml:space="preserve">Partner Contact </w:t>
            </w:r>
          </w:p>
        </w:tc>
      </w:tr>
      <w:tr w:rsidR="004A6EEE" w:rsidRPr="00403859" w14:paraId="1ECBA468" w14:textId="77777777" w:rsidTr="00106241">
        <w:trPr>
          <w:trHeight w:val="773"/>
        </w:trPr>
        <w:tc>
          <w:tcPr>
            <w:tcW w:w="2500" w:type="pct"/>
            <w:vAlign w:val="center"/>
          </w:tcPr>
          <w:p w14:paraId="0FE91EED" w14:textId="77777777" w:rsidR="004A6EEE" w:rsidRPr="00403859" w:rsidRDefault="004A6EEE" w:rsidP="00106241">
            <w:pPr>
              <w:pStyle w:val="BlockText"/>
              <w:spacing w:before="0" w:after="0"/>
              <w:ind w:left="0"/>
              <w:rPr>
                <w:rFonts w:ascii="Palatino Linotype" w:hAnsi="Palatino Linotype"/>
                <w:b/>
                <w:color w:val="000000" w:themeColor="text1"/>
                <w:sz w:val="24"/>
                <w:szCs w:val="24"/>
              </w:rPr>
            </w:pPr>
          </w:p>
        </w:tc>
        <w:tc>
          <w:tcPr>
            <w:tcW w:w="2500" w:type="pct"/>
            <w:vAlign w:val="center"/>
          </w:tcPr>
          <w:p w14:paraId="7D541C39" w14:textId="77777777" w:rsidR="004A6EEE" w:rsidRPr="00403859" w:rsidRDefault="004A6EEE" w:rsidP="00106241">
            <w:pPr>
              <w:pStyle w:val="BlockText"/>
              <w:spacing w:before="0" w:after="0"/>
              <w:ind w:left="0"/>
              <w:rPr>
                <w:rFonts w:ascii="Palatino Linotype" w:hAnsi="Palatino Linotype" w:cs="Arial"/>
                <w:b/>
                <w:color w:val="1F497D" w:themeColor="text2"/>
                <w:sz w:val="24"/>
                <w:szCs w:val="24"/>
              </w:rPr>
            </w:pPr>
          </w:p>
        </w:tc>
      </w:tr>
    </w:tbl>
    <w:p w14:paraId="06BD2887" w14:textId="77777777" w:rsidR="000742C3" w:rsidRDefault="000742C3" w:rsidP="000742C3">
      <w:pPr>
        <w:rPr>
          <w:rFonts w:ascii="Palatino Linotype" w:hAnsi="Palatino Linotype"/>
          <w:b/>
          <w:color w:val="00C7B1"/>
        </w:rPr>
      </w:pPr>
    </w:p>
    <w:p w14:paraId="667A4E48" w14:textId="77777777" w:rsidR="000742C3" w:rsidRPr="000742C3" w:rsidRDefault="000742C3" w:rsidP="005F53F8">
      <w:pPr>
        <w:rPr>
          <w:rFonts w:ascii="Palatino Linotype" w:hAnsi="Palatino Linotype"/>
          <w:b/>
          <w:color w:val="1F497D" w:themeColor="text2"/>
        </w:rPr>
      </w:pPr>
    </w:p>
    <w:p w14:paraId="6FD13D31" w14:textId="77777777" w:rsidR="000742C3" w:rsidRPr="009E3436" w:rsidRDefault="000742C3" w:rsidP="005F53F8">
      <w:pPr>
        <w:rPr>
          <w:rFonts w:ascii="Palatino Linotype" w:hAnsi="Palatino Linotype"/>
          <w:color w:val="1F497D" w:themeColor="text2"/>
        </w:rPr>
      </w:pPr>
    </w:p>
    <w:sectPr w:rsidR="000742C3" w:rsidRPr="009E3436" w:rsidSect="00140E5B">
      <w:headerReference w:type="default" r:id="rId18"/>
      <w:footerReference w:type="default" r:id="rId19"/>
      <w:footerReference w:type="first" r:id="rId2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B1B7E" w14:textId="77777777" w:rsidR="00AB3795" w:rsidRDefault="00AB3795" w:rsidP="00CF0625">
      <w:r>
        <w:separator/>
      </w:r>
    </w:p>
  </w:endnote>
  <w:endnote w:type="continuationSeparator" w:id="0">
    <w:p w14:paraId="1BE72F12" w14:textId="77777777" w:rsidR="00AB3795" w:rsidRDefault="00AB3795" w:rsidP="00CF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350915"/>
      <w:docPartObj>
        <w:docPartGallery w:val="Page Numbers (Bottom of Page)"/>
        <w:docPartUnique/>
      </w:docPartObj>
    </w:sdtPr>
    <w:sdtEndPr>
      <w:rPr>
        <w:rFonts w:ascii="Palatino Linotype" w:hAnsi="Palatino Linotype"/>
        <w:noProof/>
      </w:rPr>
    </w:sdtEndPr>
    <w:sdtContent>
      <w:p w14:paraId="1BEE16A4" w14:textId="15BFBD4A" w:rsidR="00F37739" w:rsidRPr="00130C44" w:rsidRDefault="00F55D82">
        <w:pPr>
          <w:pStyle w:val="Footer"/>
          <w:jc w:val="right"/>
          <w:rPr>
            <w:rFonts w:ascii="Palatino Linotype" w:hAnsi="Palatino Linotype"/>
          </w:rPr>
        </w:pPr>
        <w:r>
          <w:t>StepUP</w:t>
        </w:r>
        <w:r w:rsidR="00F37739">
          <w:t xml:space="preserve"> READY Intent to Apply    </w:t>
        </w:r>
        <w:r w:rsidR="00F37739" w:rsidRPr="00130C44">
          <w:rPr>
            <w:rFonts w:ascii="Palatino Linotype" w:hAnsi="Palatino Linotype"/>
          </w:rPr>
          <w:fldChar w:fldCharType="begin"/>
        </w:r>
        <w:r w:rsidR="00F37739" w:rsidRPr="00130C44">
          <w:rPr>
            <w:rFonts w:ascii="Palatino Linotype" w:hAnsi="Palatino Linotype"/>
          </w:rPr>
          <w:instrText xml:space="preserve"> PAGE   \* MERGEFORMAT </w:instrText>
        </w:r>
        <w:r w:rsidR="00F37739" w:rsidRPr="00130C44">
          <w:rPr>
            <w:rFonts w:ascii="Palatino Linotype" w:hAnsi="Palatino Linotype"/>
          </w:rPr>
          <w:fldChar w:fldCharType="separate"/>
        </w:r>
        <w:r w:rsidR="00C2108B">
          <w:rPr>
            <w:rFonts w:ascii="Palatino Linotype" w:hAnsi="Palatino Linotype"/>
            <w:noProof/>
          </w:rPr>
          <w:t>3</w:t>
        </w:r>
        <w:r w:rsidR="00F37739" w:rsidRPr="00130C44">
          <w:rPr>
            <w:rFonts w:ascii="Palatino Linotype" w:hAnsi="Palatino Linotype"/>
            <w:noProof/>
          </w:rPr>
          <w:fldChar w:fldCharType="end"/>
        </w:r>
      </w:p>
    </w:sdtContent>
  </w:sdt>
  <w:p w14:paraId="2E84A6B2" w14:textId="3648A4FC" w:rsidR="00F37739" w:rsidRPr="0021746B" w:rsidRDefault="00F37739" w:rsidP="00920F06">
    <w:pPr>
      <w:pStyle w:val="Footer"/>
      <w:rPr>
        <w:rFonts w:ascii="Bell MT" w:hAnsi="Bell MT"/>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77BD2" w14:textId="2D94E615" w:rsidR="00F37739" w:rsidRPr="00F21B4E" w:rsidRDefault="00F37739" w:rsidP="00F21B4E">
    <w:pPr>
      <w:pStyle w:val="Footer"/>
    </w:pPr>
    <w:r>
      <w:rPr>
        <w:noProof/>
        <w:lang w:bidi="hi-IN"/>
      </w:rPr>
      <w:drawing>
        <wp:inline distT="0" distB="0" distL="0" distR="0" wp14:anchorId="444B72F2" wp14:editId="4884450B">
          <wp:extent cx="5943600" cy="2101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HE logo black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21018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671616"/>
      <w:docPartObj>
        <w:docPartGallery w:val="Page Numbers (Bottom of Page)"/>
        <w:docPartUnique/>
      </w:docPartObj>
    </w:sdtPr>
    <w:sdtEndPr>
      <w:rPr>
        <w:rFonts w:ascii="Palatino Linotype" w:hAnsi="Palatino Linotype"/>
        <w:noProof/>
      </w:rPr>
    </w:sdtEndPr>
    <w:sdtContent>
      <w:p w14:paraId="7CF22637" w14:textId="10021FC9" w:rsidR="00C444BC" w:rsidRDefault="00C444BC" w:rsidP="00C444BC">
        <w:pPr>
          <w:pStyle w:val="Footer"/>
          <w:jc w:val="right"/>
          <w:rPr>
            <w:rFonts w:ascii="Palatino Linotype" w:hAnsi="Palatino Linotype"/>
            <w:noProof/>
          </w:rPr>
        </w:pPr>
        <w:r>
          <w:t xml:space="preserve">StepUp READY Intent to Apply    </w:t>
        </w:r>
        <w:r w:rsidRPr="00130C44">
          <w:rPr>
            <w:rFonts w:ascii="Palatino Linotype" w:hAnsi="Palatino Linotype"/>
          </w:rPr>
          <w:fldChar w:fldCharType="begin"/>
        </w:r>
        <w:r w:rsidRPr="00130C44">
          <w:rPr>
            <w:rFonts w:ascii="Palatino Linotype" w:hAnsi="Palatino Linotype"/>
          </w:rPr>
          <w:instrText xml:space="preserve"> PAGE   \* MERGEFORMAT </w:instrText>
        </w:r>
        <w:r w:rsidRPr="00130C44">
          <w:rPr>
            <w:rFonts w:ascii="Palatino Linotype" w:hAnsi="Palatino Linotype"/>
          </w:rPr>
          <w:fldChar w:fldCharType="separate"/>
        </w:r>
        <w:r w:rsidR="00C2108B">
          <w:rPr>
            <w:rFonts w:ascii="Palatino Linotype" w:hAnsi="Palatino Linotype"/>
            <w:noProof/>
          </w:rPr>
          <w:t>4</w:t>
        </w:r>
        <w:r w:rsidRPr="00130C44">
          <w:rPr>
            <w:rFonts w:ascii="Palatino Linotype" w:hAnsi="Palatino Linotype"/>
            <w:noProof/>
          </w:rPr>
          <w:fldChar w:fldCharType="end"/>
        </w:r>
      </w:p>
    </w:sdtContent>
  </w:sdt>
  <w:p w14:paraId="66ABB57A" w14:textId="3E13932E" w:rsidR="00F37739" w:rsidRPr="0021746B" w:rsidRDefault="00F37739" w:rsidP="00C444BC">
    <w:pPr>
      <w:pStyle w:val="Footer"/>
      <w:jc w:val="right"/>
      <w:rPr>
        <w:rFonts w:ascii="Bell MT" w:hAnsi="Bell MT"/>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2E3AC" w14:textId="476656CF" w:rsidR="00F37739" w:rsidRPr="009A69E2" w:rsidRDefault="00F37739">
    <w:pPr>
      <w:pStyle w:val="Footer"/>
      <w:jc w:val="right"/>
      <w:rPr>
        <w:rFonts w:ascii="Palatino Linotype" w:hAnsi="Palatino Linotype"/>
      </w:rPr>
    </w:pPr>
  </w:p>
  <w:p w14:paraId="349CD5C2" w14:textId="77777777" w:rsidR="00F37739" w:rsidRDefault="00F37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5B5F8" w14:textId="77777777" w:rsidR="00AB3795" w:rsidRDefault="00AB3795" w:rsidP="00CF0625">
      <w:r>
        <w:separator/>
      </w:r>
    </w:p>
  </w:footnote>
  <w:footnote w:type="continuationSeparator" w:id="0">
    <w:p w14:paraId="0A6572D7" w14:textId="77777777" w:rsidR="00AB3795" w:rsidRDefault="00AB3795" w:rsidP="00CF0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D642D" w14:textId="0F1B613D" w:rsidR="00F37739" w:rsidRPr="005E04E9" w:rsidRDefault="00F37739">
    <w:pPr>
      <w:pStyle w:val="Header"/>
      <w:pBdr>
        <w:between w:val="single" w:sz="4" w:space="1" w:color="4F81BD" w:themeColor="accent1"/>
      </w:pBdr>
      <w:spacing w:line="276" w:lineRule="auto"/>
      <w:jc w:val="center"/>
      <w:rPr>
        <w:rFonts w:ascii="Cambria" w:hAnsi="Cambria"/>
      </w:rPr>
    </w:pPr>
  </w:p>
  <w:sdt>
    <w:sdtPr>
      <w:rPr>
        <w:rFonts w:ascii="Cambria" w:hAnsi="Cambria"/>
      </w:rPr>
      <w:alias w:val="Title"/>
      <w:id w:val="-524860404"/>
      <w:dataBinding w:prefixMappings="xmlns:ns0='http://schemas.openxmlformats.org/package/2006/metadata/core-properties' xmlns:ns1='http://purl.org/dc/elements/1.1/'" w:xpath="/ns0:coreProperties[1]/ns1:title[1]" w:storeItemID="{6C3C8BC8-F283-45AE-878A-BAB7291924A1}"/>
      <w:text/>
    </w:sdtPr>
    <w:sdtEndPr/>
    <w:sdtContent>
      <w:p w14:paraId="5BD5E787" w14:textId="5957A8BD" w:rsidR="00F37739" w:rsidRPr="005E04E9" w:rsidRDefault="00F37739">
        <w:pPr>
          <w:pStyle w:val="Header"/>
          <w:pBdr>
            <w:between w:val="single" w:sz="4" w:space="1" w:color="4F81BD" w:themeColor="accent1"/>
          </w:pBdr>
          <w:spacing w:line="276" w:lineRule="auto"/>
          <w:jc w:val="center"/>
          <w:rPr>
            <w:rFonts w:ascii="Cambria" w:hAnsi="Cambria"/>
          </w:rPr>
        </w:pPr>
        <w:r>
          <w:rPr>
            <w:rFonts w:ascii="Cambria" w:hAnsi="Cambria"/>
          </w:rPr>
          <w:t>Request for Proposals StepUP READY Grants</w:t>
        </w:r>
      </w:p>
    </w:sdtContent>
  </w:sdt>
  <w:sdt>
    <w:sdtPr>
      <w:rPr>
        <w:rFonts w:ascii="Cambria" w:hAnsi="Cambria"/>
      </w:rPr>
      <w:alias w:val="Date"/>
      <w:id w:val="-436214296"/>
      <w:dataBinding w:prefixMappings="xmlns:ns0='http://schemas.microsoft.com/office/2006/coverPageProps'" w:xpath="/ns0:CoverPageProperties[1]/ns0:PublishDate[1]" w:storeItemID="{55AF091B-3C7A-41E3-B477-F2FDAA23CFDA}"/>
      <w:date w:fullDate="2014-01-01T00:00:00Z">
        <w:dateFormat w:val="MMMM d, yyyy"/>
        <w:lid w:val="en-US"/>
        <w:storeMappedDataAs w:val="dateTime"/>
        <w:calendar w:val="gregorian"/>
      </w:date>
    </w:sdtPr>
    <w:sdtEndPr/>
    <w:sdtContent>
      <w:p w14:paraId="0308D6E9" w14:textId="0BFB9C55" w:rsidR="00F37739" w:rsidRPr="005E04E9" w:rsidRDefault="00F37739">
        <w:pPr>
          <w:pStyle w:val="Header"/>
          <w:pBdr>
            <w:between w:val="single" w:sz="4" w:space="1" w:color="4F81BD" w:themeColor="accent1"/>
          </w:pBdr>
          <w:spacing w:line="276" w:lineRule="auto"/>
          <w:jc w:val="center"/>
          <w:rPr>
            <w:rFonts w:ascii="Cambria" w:hAnsi="Cambria"/>
          </w:rPr>
        </w:pPr>
        <w:r>
          <w:rPr>
            <w:rFonts w:ascii="Cambria" w:hAnsi="Cambria"/>
          </w:rPr>
          <w:t>January 1, 2014</w:t>
        </w:r>
      </w:p>
    </w:sdtContent>
  </w:sdt>
  <w:p w14:paraId="052963D8" w14:textId="77777777" w:rsidR="00F37739" w:rsidRDefault="00F377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4028B" w14:textId="286E1E87" w:rsidR="00F37739" w:rsidRDefault="00F37739">
    <w:pPr>
      <w:pStyle w:val="Header"/>
    </w:pPr>
    <w:r w:rsidRPr="00130C44">
      <w:rPr>
        <w:rFonts w:ascii="Palatino Linotype" w:hAnsi="Palatino Linotype"/>
        <w:b/>
        <w:noProof/>
        <w:lang w:bidi="hi-IN"/>
      </w:rPr>
      <mc:AlternateContent>
        <mc:Choice Requires="wps">
          <w:drawing>
            <wp:anchor distT="0" distB="0" distL="114300" distR="114300" simplePos="0" relativeHeight="251677696" behindDoc="0" locked="0" layoutInCell="1" allowOverlap="1" wp14:anchorId="38172BC3" wp14:editId="10FA3243">
              <wp:simplePos x="0" y="0"/>
              <wp:positionH relativeFrom="column">
                <wp:posOffset>-13335</wp:posOffset>
              </wp:positionH>
              <wp:positionV relativeFrom="paragraph">
                <wp:posOffset>-87943</wp:posOffset>
              </wp:positionV>
              <wp:extent cx="4817110" cy="326741"/>
              <wp:effectExtent l="0"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110" cy="326741"/>
                      </a:xfrm>
                      <a:prstGeom prst="rect">
                        <a:avLst/>
                      </a:prstGeom>
                      <a:solidFill>
                        <a:srgbClr val="939393"/>
                      </a:solidFill>
                      <a:ln w="9525">
                        <a:noFill/>
                        <a:miter lim="800000"/>
                        <a:headEnd/>
                        <a:tailEnd/>
                      </a:ln>
                    </wps:spPr>
                    <wps:txbx>
                      <w:txbxContent>
                        <w:p w14:paraId="1E12D0BB" w14:textId="1971D588" w:rsidR="00F37739" w:rsidRPr="00822F7C" w:rsidRDefault="00F37739" w:rsidP="00822F7C">
                          <w:pPr>
                            <w:rPr>
                              <w:rFonts w:ascii="Palatino Linotype" w:hAnsi="Palatino Linotype"/>
                              <w:b/>
                              <w:bCs/>
                              <w:color w:val="FFFFFF" w:themeColor="background1"/>
                              <w:sz w:val="32"/>
                              <w:szCs w:val="32"/>
                            </w:rPr>
                          </w:pPr>
                          <w:r>
                            <w:rPr>
                              <w:rFonts w:ascii="Palatino Linotype" w:hAnsi="Palatino Linotype"/>
                              <w:b/>
                              <w:bCs/>
                              <w:color w:val="FFFFFF" w:themeColor="background1"/>
                              <w:sz w:val="32"/>
                              <w:szCs w:val="32"/>
                            </w:rPr>
                            <w:t>2015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05pt;margin-top:-6.9pt;width:379.3pt;height:2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" fillcolor="#939393" stroked="f">
              <v:textbox>
                <w:txbxContent>
                  <w:p w14:paraId="1E12D0BB" w14:textId="1971D588" w:rsidR="00F37739" w:rsidRPr="00822F7C" w:rsidRDefault="00F37739" w:rsidP="00822F7C">
                    <w:pPr>
                      <w:rPr>
                        <w:rFonts w:ascii="Palatino Linotype" w:hAnsi="Palatino Linotype"/>
                        <w:b/>
                        <w:bCs/>
                        <w:color w:val="FFFFFF" w:themeColor="background1"/>
                        <w:sz w:val="32"/>
                        <w:szCs w:val="32"/>
                      </w:rPr>
                    </w:pPr>
                    <w:r>
                      <w:rPr>
                        <w:rFonts w:ascii="Palatino Linotype" w:hAnsi="Palatino Linotype"/>
                        <w:b/>
                        <w:bCs/>
                        <w:color w:val="FFFFFF" w:themeColor="background1"/>
                        <w:sz w:val="32"/>
                        <w:szCs w:val="32"/>
                      </w:rPr>
                      <w:t>2015</w:t>
                    </w:r>
                  </w:p>
                </w:txbxContent>
              </v:textbox>
            </v:shape>
          </w:pict>
        </mc:Fallback>
      </mc:AlternateContent>
    </w:r>
    <w:r>
      <w:rPr>
        <w:noProof/>
        <w:lang w:bidi="hi-IN"/>
      </w:rPr>
      <w:drawing>
        <wp:anchor distT="0" distB="0" distL="114300" distR="114300" simplePos="0" relativeHeight="251673600" behindDoc="0" locked="0" layoutInCell="1" allowOverlap="1" wp14:anchorId="56C24132" wp14:editId="0AC06A7D">
          <wp:simplePos x="0" y="0"/>
          <wp:positionH relativeFrom="margin">
            <wp:posOffset>4899025</wp:posOffset>
          </wp:positionH>
          <wp:positionV relativeFrom="margin">
            <wp:posOffset>-697865</wp:posOffset>
          </wp:positionV>
          <wp:extent cx="1050290" cy="4845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UpReadycolor.png"/>
                  <pic:cNvPicPr/>
                </pic:nvPicPr>
                <pic:blipFill>
                  <a:blip r:embed="rId1">
                    <a:extLst>
                      <a:ext uri="{28A0092B-C50C-407E-A947-70E740481C1C}">
                        <a14:useLocalDpi xmlns:a14="http://schemas.microsoft.com/office/drawing/2010/main" val="0"/>
                      </a:ext>
                    </a:extLst>
                  </a:blip>
                  <a:stretch>
                    <a:fillRect/>
                  </a:stretch>
                </pic:blipFill>
                <pic:spPr>
                  <a:xfrm>
                    <a:off x="0" y="0"/>
                    <a:ext cx="1050290" cy="4845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0F4F4" w14:textId="39BC4201" w:rsidR="00F37739" w:rsidRDefault="00F37739">
    <w:pPr>
      <w:pStyle w:val="Header"/>
    </w:pPr>
    <w:r>
      <w:rPr>
        <w:noProof/>
        <w:lang w:bidi="hi-IN"/>
      </w:rPr>
      <w:drawing>
        <wp:anchor distT="0" distB="0" distL="114300" distR="114300" simplePos="0" relativeHeight="251685888" behindDoc="0" locked="0" layoutInCell="1" allowOverlap="1" wp14:anchorId="063CEBBF" wp14:editId="6A2CA785">
          <wp:simplePos x="0" y="0"/>
          <wp:positionH relativeFrom="margin">
            <wp:posOffset>796925</wp:posOffset>
          </wp:positionH>
          <wp:positionV relativeFrom="margin">
            <wp:posOffset>3190875</wp:posOffset>
          </wp:positionV>
          <wp:extent cx="4653915" cy="21475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UpReadycolor.png"/>
                  <pic:cNvPicPr/>
                </pic:nvPicPr>
                <pic:blipFill>
                  <a:blip r:embed="rId1">
                    <a:extLst>
                      <a:ext uri="{28A0092B-C50C-407E-A947-70E740481C1C}">
                        <a14:useLocalDpi xmlns:a14="http://schemas.microsoft.com/office/drawing/2010/main" val="0"/>
                      </a:ext>
                    </a:extLst>
                  </a:blip>
                  <a:stretch>
                    <a:fillRect/>
                  </a:stretch>
                </pic:blipFill>
                <pic:spPr>
                  <a:xfrm>
                    <a:off x="0" y="0"/>
                    <a:ext cx="4653915" cy="2147570"/>
                  </a:xfrm>
                  <a:prstGeom prst="rect">
                    <a:avLst/>
                  </a:prstGeom>
                </pic:spPr>
              </pic:pic>
            </a:graphicData>
          </a:graphic>
          <wp14:sizeRelH relativeFrom="page">
            <wp14:pctWidth>0</wp14:pctWidth>
          </wp14:sizeRelH>
          <wp14:sizeRelV relativeFrom="page">
            <wp14:pctHeight>0</wp14:pctHeight>
          </wp14:sizeRelV>
        </wp:anchor>
      </w:drawing>
    </w:r>
    <w:r w:rsidRPr="009A69E2">
      <w:rPr>
        <w:noProof/>
        <w:lang w:bidi="hi-IN"/>
      </w:rPr>
      <w:drawing>
        <wp:anchor distT="0" distB="0" distL="114300" distR="114300" simplePos="0" relativeHeight="251679744" behindDoc="0" locked="0" layoutInCell="1" allowOverlap="1" wp14:anchorId="62014A76" wp14:editId="2936F76B">
          <wp:simplePos x="0" y="0"/>
          <wp:positionH relativeFrom="margin">
            <wp:posOffset>5051425</wp:posOffset>
          </wp:positionH>
          <wp:positionV relativeFrom="margin">
            <wp:posOffset>-545465</wp:posOffset>
          </wp:positionV>
          <wp:extent cx="1050290" cy="48450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UpReadycolor.png"/>
                  <pic:cNvPicPr/>
                </pic:nvPicPr>
                <pic:blipFill>
                  <a:blip r:embed="rId1">
                    <a:extLst>
                      <a:ext uri="{28A0092B-C50C-407E-A947-70E740481C1C}">
                        <a14:useLocalDpi xmlns:a14="http://schemas.microsoft.com/office/drawing/2010/main" val="0"/>
                      </a:ext>
                    </a:extLst>
                  </a:blip>
                  <a:stretch>
                    <a:fillRect/>
                  </a:stretch>
                </pic:blipFill>
                <pic:spPr>
                  <a:xfrm>
                    <a:off x="0" y="0"/>
                    <a:ext cx="1050290" cy="484505"/>
                  </a:xfrm>
                  <a:prstGeom prst="rect">
                    <a:avLst/>
                  </a:prstGeom>
                </pic:spPr>
              </pic:pic>
            </a:graphicData>
          </a:graphic>
          <wp14:sizeRelH relativeFrom="page">
            <wp14:pctWidth>0</wp14:pctWidth>
          </wp14:sizeRelH>
          <wp14:sizeRelV relativeFrom="page">
            <wp14:pctHeight>0</wp14:pctHeight>
          </wp14:sizeRelV>
        </wp:anchor>
      </w:drawing>
    </w:r>
    <w:r w:rsidRPr="009A69E2">
      <w:rPr>
        <w:noProof/>
        <w:lang w:bidi="hi-IN"/>
      </w:rPr>
      <mc:AlternateContent>
        <mc:Choice Requires="wps">
          <w:drawing>
            <wp:anchor distT="0" distB="0" distL="114300" distR="114300" simplePos="0" relativeHeight="251680768" behindDoc="0" locked="0" layoutInCell="1" allowOverlap="1" wp14:anchorId="1D366F59" wp14:editId="4C5A5D7B">
              <wp:simplePos x="0" y="0"/>
              <wp:positionH relativeFrom="column">
                <wp:posOffset>139065</wp:posOffset>
              </wp:positionH>
              <wp:positionV relativeFrom="paragraph">
                <wp:posOffset>64770</wp:posOffset>
              </wp:positionV>
              <wp:extent cx="4817110" cy="326741"/>
              <wp:effectExtent l="0" t="0" r="254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110" cy="326741"/>
                      </a:xfrm>
                      <a:prstGeom prst="rect">
                        <a:avLst/>
                      </a:prstGeom>
                      <a:solidFill>
                        <a:srgbClr val="939393"/>
                      </a:solidFill>
                      <a:ln w="9525">
                        <a:noFill/>
                        <a:miter lim="800000"/>
                        <a:headEnd/>
                        <a:tailEnd/>
                      </a:ln>
                    </wps:spPr>
                    <wps:txbx>
                      <w:txbxContent>
                        <w:p w14:paraId="33EDB659" w14:textId="6C8184D7" w:rsidR="00F37739" w:rsidRDefault="00F37739" w:rsidP="009A69E2">
                          <w:pPr>
                            <w:rPr>
                              <w:rFonts w:ascii="Palatino Linotype" w:hAnsi="Palatino Linotype"/>
                              <w:b/>
                              <w:bCs/>
                              <w:color w:val="FFFFFF" w:themeColor="background1"/>
                              <w:sz w:val="32"/>
                              <w:szCs w:val="32"/>
                            </w:rPr>
                          </w:pPr>
                          <w:r>
                            <w:rPr>
                              <w:rFonts w:ascii="Palatino Linotype" w:hAnsi="Palatino Linotype"/>
                              <w:b/>
                              <w:bCs/>
                              <w:color w:val="FFFFFF" w:themeColor="background1"/>
                              <w:sz w:val="32"/>
                              <w:szCs w:val="32"/>
                            </w:rPr>
                            <w:t>2015</w:t>
                          </w:r>
                        </w:p>
                        <w:p w14:paraId="633467DD" w14:textId="77777777" w:rsidR="00F37739" w:rsidRPr="00822F7C" w:rsidRDefault="00F37739" w:rsidP="009A69E2">
                          <w:pPr>
                            <w:rPr>
                              <w:rFonts w:ascii="Palatino Linotype" w:hAnsi="Palatino Linotype"/>
                              <w:b/>
                              <w:bCs/>
                              <w:color w:val="FFFFFF" w:themeColor="background1"/>
                              <w:sz w:val="32"/>
                              <w:szCs w:val="3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0.95pt;margin-top:5.1pt;width:379.3pt;height:2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" fillcolor="#939393" stroked="f">
              <v:textbox>
                <w:txbxContent>
                  <w:p w14:paraId="33EDB659" w14:textId="6C8184D7" w:rsidR="00F37739" w:rsidRDefault="00F37739" w:rsidP="009A69E2">
                    <w:pPr>
                      <w:rPr>
                        <w:rFonts w:ascii="Palatino Linotype" w:hAnsi="Palatino Linotype"/>
                        <w:b/>
                        <w:bCs/>
                        <w:color w:val="FFFFFF" w:themeColor="background1"/>
                        <w:sz w:val="32"/>
                        <w:szCs w:val="32"/>
                      </w:rPr>
                    </w:pPr>
                    <w:r>
                      <w:rPr>
                        <w:rFonts w:ascii="Palatino Linotype" w:hAnsi="Palatino Linotype"/>
                        <w:b/>
                        <w:bCs/>
                        <w:color w:val="FFFFFF" w:themeColor="background1"/>
                        <w:sz w:val="32"/>
                        <w:szCs w:val="32"/>
                      </w:rPr>
                      <w:t>2015</w:t>
                    </w:r>
                  </w:p>
                  <w:p w14:paraId="633467DD" w14:textId="77777777" w:rsidR="00F37739" w:rsidRPr="00822F7C" w:rsidRDefault="00F37739" w:rsidP="009A69E2">
                    <w:pPr>
                      <w:rPr>
                        <w:rFonts w:ascii="Palatino Linotype" w:hAnsi="Palatino Linotype"/>
                        <w:b/>
                        <w:bCs/>
                        <w:color w:val="FFFFFF" w:themeColor="background1"/>
                        <w:sz w:val="32"/>
                        <w:szCs w:val="32"/>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54547" w14:textId="77777777" w:rsidR="00F37739" w:rsidRDefault="00F37739">
    <w:pPr>
      <w:pStyle w:val="Header"/>
    </w:pPr>
    <w:r w:rsidRPr="00130C44">
      <w:rPr>
        <w:rFonts w:ascii="Palatino Linotype" w:hAnsi="Palatino Linotype"/>
        <w:b/>
        <w:noProof/>
        <w:lang w:bidi="hi-IN"/>
      </w:rPr>
      <mc:AlternateContent>
        <mc:Choice Requires="wps">
          <w:drawing>
            <wp:anchor distT="0" distB="0" distL="114300" distR="114300" simplePos="0" relativeHeight="251683840" behindDoc="0" locked="0" layoutInCell="1" allowOverlap="1" wp14:anchorId="1DEF8977" wp14:editId="09795773">
              <wp:simplePos x="0" y="0"/>
              <wp:positionH relativeFrom="column">
                <wp:posOffset>-13335</wp:posOffset>
              </wp:positionH>
              <wp:positionV relativeFrom="paragraph">
                <wp:posOffset>-87943</wp:posOffset>
              </wp:positionV>
              <wp:extent cx="4817110" cy="326741"/>
              <wp:effectExtent l="0" t="0" r="254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110" cy="326741"/>
                      </a:xfrm>
                      <a:prstGeom prst="rect">
                        <a:avLst/>
                      </a:prstGeom>
                      <a:solidFill>
                        <a:srgbClr val="939393"/>
                      </a:solidFill>
                      <a:ln w="9525">
                        <a:noFill/>
                        <a:miter lim="800000"/>
                        <a:headEnd/>
                        <a:tailEnd/>
                      </a:ln>
                    </wps:spPr>
                    <wps:txbx>
                      <w:txbxContent>
                        <w:p w14:paraId="7CDDA266" w14:textId="520EC7BA" w:rsidR="00F37739" w:rsidRPr="00822F7C" w:rsidRDefault="00F37739" w:rsidP="00822F7C">
                          <w:pPr>
                            <w:rPr>
                              <w:rFonts w:ascii="Palatino Linotype" w:hAnsi="Palatino Linotype"/>
                              <w:b/>
                              <w:bCs/>
                              <w:color w:val="FFFFFF" w:themeColor="background1"/>
                              <w:sz w:val="32"/>
                              <w:szCs w:val="32"/>
                            </w:rPr>
                          </w:pPr>
                          <w:r>
                            <w:rPr>
                              <w:rFonts w:ascii="Palatino Linotype" w:hAnsi="Palatino Linotype"/>
                              <w:b/>
                              <w:bCs/>
                              <w:color w:val="FFFFFF" w:themeColor="background1"/>
                              <w:sz w:val="32"/>
                              <w:szCs w:val="32"/>
                            </w:rPr>
                            <w:t>2015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05pt;margin-top:-6.9pt;width:379.3pt;height:2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" fillcolor="#939393" stroked="f">
              <v:textbox>
                <w:txbxContent>
                  <w:p w14:paraId="7CDDA266" w14:textId="520EC7BA" w:rsidR="00F37739" w:rsidRPr="00822F7C" w:rsidRDefault="00F37739" w:rsidP="00822F7C">
                    <w:pPr>
                      <w:rPr>
                        <w:rFonts w:ascii="Palatino Linotype" w:hAnsi="Palatino Linotype"/>
                        <w:b/>
                        <w:bCs/>
                        <w:color w:val="FFFFFF" w:themeColor="background1"/>
                        <w:sz w:val="32"/>
                        <w:szCs w:val="32"/>
                      </w:rPr>
                    </w:pPr>
                    <w:r>
                      <w:rPr>
                        <w:rFonts w:ascii="Palatino Linotype" w:hAnsi="Palatino Linotype"/>
                        <w:b/>
                        <w:bCs/>
                        <w:color w:val="FFFFFF" w:themeColor="background1"/>
                        <w:sz w:val="32"/>
                        <w:szCs w:val="32"/>
                      </w:rPr>
                      <w:t>2015</w:t>
                    </w:r>
                  </w:p>
                </w:txbxContent>
              </v:textbox>
            </v:shape>
          </w:pict>
        </mc:Fallback>
      </mc:AlternateContent>
    </w:r>
    <w:r>
      <w:rPr>
        <w:noProof/>
        <w:lang w:bidi="hi-IN"/>
      </w:rPr>
      <w:drawing>
        <wp:anchor distT="0" distB="0" distL="114300" distR="114300" simplePos="0" relativeHeight="251682816" behindDoc="0" locked="0" layoutInCell="1" allowOverlap="1" wp14:anchorId="0F1C999E" wp14:editId="573DF6C6">
          <wp:simplePos x="0" y="0"/>
          <wp:positionH relativeFrom="margin">
            <wp:posOffset>4899025</wp:posOffset>
          </wp:positionH>
          <wp:positionV relativeFrom="margin">
            <wp:posOffset>-697865</wp:posOffset>
          </wp:positionV>
          <wp:extent cx="1050290" cy="48450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UpReadycolor.png"/>
                  <pic:cNvPicPr/>
                </pic:nvPicPr>
                <pic:blipFill>
                  <a:blip r:embed="rId1">
                    <a:extLst>
                      <a:ext uri="{28A0092B-C50C-407E-A947-70E740481C1C}">
                        <a14:useLocalDpi xmlns:a14="http://schemas.microsoft.com/office/drawing/2010/main" val="0"/>
                      </a:ext>
                    </a:extLst>
                  </a:blip>
                  <a:stretch>
                    <a:fillRect/>
                  </a:stretch>
                </pic:blipFill>
                <pic:spPr>
                  <a:xfrm>
                    <a:off x="0" y="0"/>
                    <a:ext cx="1050290" cy="4845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4D50"/>
    <w:multiLevelType w:val="hybridMultilevel"/>
    <w:tmpl w:val="DDF8E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46DFC"/>
    <w:multiLevelType w:val="hybridMultilevel"/>
    <w:tmpl w:val="60CAB7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00616"/>
    <w:multiLevelType w:val="hybridMultilevel"/>
    <w:tmpl w:val="3A4E54A0"/>
    <w:lvl w:ilvl="0" w:tplc="C00651CA">
      <w:start w:val="1"/>
      <w:numFmt w:val="decimal"/>
      <w:lvlText w:val="%1."/>
      <w:lvlJc w:val="left"/>
      <w:pPr>
        <w:ind w:left="880" w:hanging="360"/>
      </w:pPr>
      <w:rPr>
        <w:rFonts w:hint="default"/>
      </w:rPr>
    </w:lvl>
    <w:lvl w:ilvl="1" w:tplc="04090019">
      <w:start w:val="1"/>
      <w:numFmt w:val="lowerLetter"/>
      <w:lvlText w:val="%2."/>
      <w:lvlJc w:val="left"/>
      <w:pPr>
        <w:ind w:left="1600" w:hanging="360"/>
      </w:pPr>
    </w:lvl>
    <w:lvl w:ilvl="2" w:tplc="0409001B">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
    <w:nsid w:val="15AF0456"/>
    <w:multiLevelType w:val="hybridMultilevel"/>
    <w:tmpl w:val="2148191A"/>
    <w:lvl w:ilvl="0" w:tplc="A0462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B640B7"/>
    <w:multiLevelType w:val="hybridMultilevel"/>
    <w:tmpl w:val="E7B47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55661"/>
    <w:multiLevelType w:val="hybridMultilevel"/>
    <w:tmpl w:val="14044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5523E3"/>
    <w:multiLevelType w:val="hybridMultilevel"/>
    <w:tmpl w:val="C0C2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801551"/>
    <w:multiLevelType w:val="hybridMultilevel"/>
    <w:tmpl w:val="DE224D0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9D10DF"/>
    <w:multiLevelType w:val="hybridMultilevel"/>
    <w:tmpl w:val="E5E045D0"/>
    <w:lvl w:ilvl="0" w:tplc="FB385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1745E4"/>
    <w:multiLevelType w:val="hybridMultilevel"/>
    <w:tmpl w:val="0E50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992F14"/>
    <w:multiLevelType w:val="hybridMultilevel"/>
    <w:tmpl w:val="A6CA0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633BE"/>
    <w:multiLevelType w:val="hybridMultilevel"/>
    <w:tmpl w:val="7A22E6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3B5F26"/>
    <w:multiLevelType w:val="hybridMultilevel"/>
    <w:tmpl w:val="DCEE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C01F53"/>
    <w:multiLevelType w:val="hybridMultilevel"/>
    <w:tmpl w:val="E534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EC3D1F"/>
    <w:multiLevelType w:val="hybridMultilevel"/>
    <w:tmpl w:val="2264C0BA"/>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0"/>
  </w:num>
  <w:num w:numId="4">
    <w:abstractNumId w:val="13"/>
  </w:num>
  <w:num w:numId="5">
    <w:abstractNumId w:val="3"/>
  </w:num>
  <w:num w:numId="6">
    <w:abstractNumId w:val="7"/>
  </w:num>
  <w:num w:numId="7">
    <w:abstractNumId w:val="12"/>
  </w:num>
  <w:num w:numId="8">
    <w:abstractNumId w:val="2"/>
  </w:num>
  <w:num w:numId="9">
    <w:abstractNumId w:val="1"/>
  </w:num>
  <w:num w:numId="10">
    <w:abstractNumId w:val="6"/>
  </w:num>
  <w:num w:numId="11">
    <w:abstractNumId w:val="10"/>
  </w:num>
  <w:num w:numId="12">
    <w:abstractNumId w:val="14"/>
  </w:num>
  <w:num w:numId="13">
    <w:abstractNumId w:val="4"/>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cryptProviderType="rsaFull" w:cryptAlgorithmClass="hash" w:cryptAlgorithmType="typeAny" w:cryptAlgorithmSid="4" w:cryptSpinCount="100000" w:hash="uHBjtUU9kGjshOEqxK5rSMBB/RY=" w:salt="5qQOCayU5bwBRS0/zwcEc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25"/>
    <w:rsid w:val="00000B1A"/>
    <w:rsid w:val="000067B9"/>
    <w:rsid w:val="00034259"/>
    <w:rsid w:val="00047216"/>
    <w:rsid w:val="00072039"/>
    <w:rsid w:val="000742C3"/>
    <w:rsid w:val="00075B83"/>
    <w:rsid w:val="000769FA"/>
    <w:rsid w:val="00092ADE"/>
    <w:rsid w:val="000A2A9A"/>
    <w:rsid w:val="000B5574"/>
    <w:rsid w:val="001052E2"/>
    <w:rsid w:val="00130C44"/>
    <w:rsid w:val="00133FC2"/>
    <w:rsid w:val="00140E5B"/>
    <w:rsid w:val="00155743"/>
    <w:rsid w:val="001826EF"/>
    <w:rsid w:val="001B420B"/>
    <w:rsid w:val="001D401A"/>
    <w:rsid w:val="001F3428"/>
    <w:rsid w:val="0021746B"/>
    <w:rsid w:val="00253678"/>
    <w:rsid w:val="00264DB8"/>
    <w:rsid w:val="002863EF"/>
    <w:rsid w:val="0029404B"/>
    <w:rsid w:val="002A2C0D"/>
    <w:rsid w:val="002F16ED"/>
    <w:rsid w:val="002F2C4C"/>
    <w:rsid w:val="00301370"/>
    <w:rsid w:val="003155C1"/>
    <w:rsid w:val="00341BA8"/>
    <w:rsid w:val="00357508"/>
    <w:rsid w:val="0036433A"/>
    <w:rsid w:val="00373830"/>
    <w:rsid w:val="003738C2"/>
    <w:rsid w:val="003B01C6"/>
    <w:rsid w:val="003D01A3"/>
    <w:rsid w:val="003D4023"/>
    <w:rsid w:val="003F0E9F"/>
    <w:rsid w:val="003F673B"/>
    <w:rsid w:val="00400FC4"/>
    <w:rsid w:val="00401E31"/>
    <w:rsid w:val="004152C6"/>
    <w:rsid w:val="00421444"/>
    <w:rsid w:val="00423448"/>
    <w:rsid w:val="00437032"/>
    <w:rsid w:val="00446087"/>
    <w:rsid w:val="004735AC"/>
    <w:rsid w:val="00482A36"/>
    <w:rsid w:val="00486CD0"/>
    <w:rsid w:val="00487FBE"/>
    <w:rsid w:val="004A3D72"/>
    <w:rsid w:val="004A6EEE"/>
    <w:rsid w:val="004B2A6A"/>
    <w:rsid w:val="004B479D"/>
    <w:rsid w:val="004C5DFC"/>
    <w:rsid w:val="004E01FB"/>
    <w:rsid w:val="004E2E5B"/>
    <w:rsid w:val="004E7BEB"/>
    <w:rsid w:val="0054160D"/>
    <w:rsid w:val="00551622"/>
    <w:rsid w:val="00577014"/>
    <w:rsid w:val="00587D66"/>
    <w:rsid w:val="005E2CC3"/>
    <w:rsid w:val="005E6EA8"/>
    <w:rsid w:val="005F0935"/>
    <w:rsid w:val="005F27C9"/>
    <w:rsid w:val="005F53F8"/>
    <w:rsid w:val="00605A7A"/>
    <w:rsid w:val="00614AE9"/>
    <w:rsid w:val="00675890"/>
    <w:rsid w:val="006958C8"/>
    <w:rsid w:val="006966D0"/>
    <w:rsid w:val="006D7236"/>
    <w:rsid w:val="0070320A"/>
    <w:rsid w:val="007056CD"/>
    <w:rsid w:val="00710DF9"/>
    <w:rsid w:val="00721822"/>
    <w:rsid w:val="0072758B"/>
    <w:rsid w:val="00734DF0"/>
    <w:rsid w:val="00743F99"/>
    <w:rsid w:val="00752BA9"/>
    <w:rsid w:val="00764378"/>
    <w:rsid w:val="0078779B"/>
    <w:rsid w:val="007A2D59"/>
    <w:rsid w:val="007A4665"/>
    <w:rsid w:val="007C62C0"/>
    <w:rsid w:val="007E37DC"/>
    <w:rsid w:val="008152BF"/>
    <w:rsid w:val="00822F7C"/>
    <w:rsid w:val="00827FF5"/>
    <w:rsid w:val="00844FF3"/>
    <w:rsid w:val="00852D5A"/>
    <w:rsid w:val="008541BE"/>
    <w:rsid w:val="00893C88"/>
    <w:rsid w:val="008A7294"/>
    <w:rsid w:val="008C26B1"/>
    <w:rsid w:val="008F2455"/>
    <w:rsid w:val="00902636"/>
    <w:rsid w:val="00920F06"/>
    <w:rsid w:val="009728AE"/>
    <w:rsid w:val="009928D7"/>
    <w:rsid w:val="009A47EB"/>
    <w:rsid w:val="009A4B11"/>
    <w:rsid w:val="009A69E2"/>
    <w:rsid w:val="009A6CA5"/>
    <w:rsid w:val="009D2621"/>
    <w:rsid w:val="009E3436"/>
    <w:rsid w:val="009E4639"/>
    <w:rsid w:val="00A26ACF"/>
    <w:rsid w:val="00A27C21"/>
    <w:rsid w:val="00A418AE"/>
    <w:rsid w:val="00A461D7"/>
    <w:rsid w:val="00A65EA3"/>
    <w:rsid w:val="00A94F84"/>
    <w:rsid w:val="00AA361C"/>
    <w:rsid w:val="00AB3795"/>
    <w:rsid w:val="00AB4FC0"/>
    <w:rsid w:val="00AD627A"/>
    <w:rsid w:val="00AF16FF"/>
    <w:rsid w:val="00AF1E0C"/>
    <w:rsid w:val="00AF5D59"/>
    <w:rsid w:val="00B03617"/>
    <w:rsid w:val="00B15F50"/>
    <w:rsid w:val="00B418AE"/>
    <w:rsid w:val="00B71CFC"/>
    <w:rsid w:val="00B84020"/>
    <w:rsid w:val="00BB21EB"/>
    <w:rsid w:val="00BC3231"/>
    <w:rsid w:val="00BF28F2"/>
    <w:rsid w:val="00C1368A"/>
    <w:rsid w:val="00C2108B"/>
    <w:rsid w:val="00C3140A"/>
    <w:rsid w:val="00C33AFC"/>
    <w:rsid w:val="00C444BC"/>
    <w:rsid w:val="00C754FB"/>
    <w:rsid w:val="00C833C0"/>
    <w:rsid w:val="00C8543F"/>
    <w:rsid w:val="00C938ED"/>
    <w:rsid w:val="00CA0347"/>
    <w:rsid w:val="00CB03EE"/>
    <w:rsid w:val="00CC6A04"/>
    <w:rsid w:val="00CD1203"/>
    <w:rsid w:val="00CF0625"/>
    <w:rsid w:val="00D01ACA"/>
    <w:rsid w:val="00D31C0C"/>
    <w:rsid w:val="00D54281"/>
    <w:rsid w:val="00D771B7"/>
    <w:rsid w:val="00DA0C16"/>
    <w:rsid w:val="00DA5A3F"/>
    <w:rsid w:val="00DA728C"/>
    <w:rsid w:val="00DB1C01"/>
    <w:rsid w:val="00DC4318"/>
    <w:rsid w:val="00DF3A2F"/>
    <w:rsid w:val="00E0557F"/>
    <w:rsid w:val="00E13525"/>
    <w:rsid w:val="00E32976"/>
    <w:rsid w:val="00E92E94"/>
    <w:rsid w:val="00EA5F60"/>
    <w:rsid w:val="00EB4DFA"/>
    <w:rsid w:val="00EC0375"/>
    <w:rsid w:val="00EC0962"/>
    <w:rsid w:val="00EC1A01"/>
    <w:rsid w:val="00ED3831"/>
    <w:rsid w:val="00F15DC8"/>
    <w:rsid w:val="00F21B4E"/>
    <w:rsid w:val="00F37739"/>
    <w:rsid w:val="00F55D82"/>
    <w:rsid w:val="00F6206E"/>
    <w:rsid w:val="00F76886"/>
    <w:rsid w:val="00F879A1"/>
    <w:rsid w:val="00FC4793"/>
    <w:rsid w:val="00FD3D3F"/>
    <w:rsid w:val="00FF1E3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22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3F673B"/>
    <w:pPr>
      <w:spacing w:before="240" w:after="60"/>
      <w:outlineLvl w:val="4"/>
    </w:pPr>
    <w:rPr>
      <w:rFonts w:ascii="Calibri" w:eastAsia="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625"/>
    <w:pPr>
      <w:tabs>
        <w:tab w:val="center" w:pos="4320"/>
        <w:tab w:val="right" w:pos="8640"/>
      </w:tabs>
    </w:pPr>
  </w:style>
  <w:style w:type="character" w:customStyle="1" w:styleId="HeaderChar">
    <w:name w:val="Header Char"/>
    <w:basedOn w:val="DefaultParagraphFont"/>
    <w:link w:val="Header"/>
    <w:uiPriority w:val="99"/>
    <w:rsid w:val="00CF0625"/>
  </w:style>
  <w:style w:type="paragraph" w:styleId="Footer">
    <w:name w:val="footer"/>
    <w:basedOn w:val="Normal"/>
    <w:link w:val="FooterChar"/>
    <w:uiPriority w:val="99"/>
    <w:unhideWhenUsed/>
    <w:rsid w:val="00CF0625"/>
    <w:pPr>
      <w:tabs>
        <w:tab w:val="center" w:pos="4320"/>
        <w:tab w:val="right" w:pos="8640"/>
      </w:tabs>
    </w:pPr>
  </w:style>
  <w:style w:type="character" w:customStyle="1" w:styleId="FooterChar">
    <w:name w:val="Footer Char"/>
    <w:basedOn w:val="DefaultParagraphFont"/>
    <w:link w:val="Footer"/>
    <w:uiPriority w:val="99"/>
    <w:rsid w:val="00CF0625"/>
  </w:style>
  <w:style w:type="paragraph" w:styleId="ListParagraph">
    <w:name w:val="List Paragraph"/>
    <w:basedOn w:val="Normal"/>
    <w:uiPriority w:val="34"/>
    <w:qFormat/>
    <w:rsid w:val="00C3140A"/>
    <w:pPr>
      <w:ind w:left="720"/>
      <w:contextualSpacing/>
    </w:pPr>
  </w:style>
  <w:style w:type="character" w:styleId="PageNumber">
    <w:name w:val="page number"/>
    <w:basedOn w:val="DefaultParagraphFont"/>
    <w:uiPriority w:val="99"/>
    <w:semiHidden/>
    <w:unhideWhenUsed/>
    <w:rsid w:val="00920F06"/>
  </w:style>
  <w:style w:type="character" w:styleId="Hyperlink">
    <w:name w:val="Hyperlink"/>
    <w:basedOn w:val="DefaultParagraphFont"/>
    <w:uiPriority w:val="99"/>
    <w:unhideWhenUsed/>
    <w:rsid w:val="00423448"/>
    <w:rPr>
      <w:color w:val="0000FF" w:themeColor="hyperlink"/>
      <w:u w:val="single"/>
    </w:rPr>
  </w:style>
  <w:style w:type="paragraph" w:styleId="BlockText">
    <w:name w:val="Block Text"/>
    <w:basedOn w:val="Normal"/>
    <w:rsid w:val="00D771B7"/>
    <w:pPr>
      <w:tabs>
        <w:tab w:val="center" w:pos="4680"/>
      </w:tabs>
      <w:spacing w:before="120" w:after="240"/>
      <w:ind w:left="360"/>
    </w:pPr>
    <w:rPr>
      <w:rFonts w:ascii="Verdana" w:eastAsia="Times New Roman" w:hAnsi="Verdana"/>
      <w:sz w:val="20"/>
      <w:szCs w:val="20"/>
    </w:rPr>
  </w:style>
  <w:style w:type="paragraph" w:customStyle="1" w:styleId="StyleBlockTextArial8ptLeft0Before1ptAfter0">
    <w:name w:val="Style Block Text + Arial 8 pt Left:  0&quot; Before:  1 pt After:  0..."/>
    <w:basedOn w:val="BlockText"/>
    <w:rsid w:val="00D771B7"/>
    <w:pPr>
      <w:spacing w:before="20" w:after="0"/>
      <w:ind w:left="0"/>
    </w:pPr>
    <w:rPr>
      <w:rFonts w:ascii="Arial" w:hAnsi="Arial"/>
      <w:b/>
      <w:color w:val="FFFFFF"/>
      <w:sz w:val="18"/>
    </w:rPr>
  </w:style>
  <w:style w:type="character" w:customStyle="1" w:styleId="Heading5Char">
    <w:name w:val="Heading 5 Char"/>
    <w:basedOn w:val="DefaultParagraphFont"/>
    <w:link w:val="Heading5"/>
    <w:rsid w:val="003F673B"/>
    <w:rPr>
      <w:rFonts w:ascii="Calibri" w:eastAsia="Calibri" w:hAnsi="Calibri"/>
      <w:b/>
      <w:bCs/>
      <w:i/>
      <w:iCs/>
      <w:sz w:val="26"/>
      <w:szCs w:val="26"/>
    </w:rPr>
  </w:style>
  <w:style w:type="character" w:styleId="CommentReference">
    <w:name w:val="annotation reference"/>
    <w:basedOn w:val="DefaultParagraphFont"/>
    <w:uiPriority w:val="99"/>
    <w:semiHidden/>
    <w:unhideWhenUsed/>
    <w:rsid w:val="009A6CA5"/>
    <w:rPr>
      <w:sz w:val="18"/>
      <w:szCs w:val="18"/>
    </w:rPr>
  </w:style>
  <w:style w:type="paragraph" w:styleId="CommentText">
    <w:name w:val="annotation text"/>
    <w:basedOn w:val="Normal"/>
    <w:link w:val="CommentTextChar"/>
    <w:uiPriority w:val="99"/>
    <w:semiHidden/>
    <w:unhideWhenUsed/>
    <w:rsid w:val="009A6CA5"/>
  </w:style>
  <w:style w:type="character" w:customStyle="1" w:styleId="CommentTextChar">
    <w:name w:val="Comment Text Char"/>
    <w:basedOn w:val="DefaultParagraphFont"/>
    <w:link w:val="CommentText"/>
    <w:uiPriority w:val="99"/>
    <w:semiHidden/>
    <w:rsid w:val="009A6CA5"/>
  </w:style>
  <w:style w:type="paragraph" w:styleId="CommentSubject">
    <w:name w:val="annotation subject"/>
    <w:basedOn w:val="CommentText"/>
    <w:next w:val="CommentText"/>
    <w:link w:val="CommentSubjectChar"/>
    <w:uiPriority w:val="99"/>
    <w:semiHidden/>
    <w:unhideWhenUsed/>
    <w:rsid w:val="009A6CA5"/>
    <w:rPr>
      <w:b/>
      <w:bCs/>
      <w:sz w:val="20"/>
      <w:szCs w:val="20"/>
    </w:rPr>
  </w:style>
  <w:style w:type="character" w:customStyle="1" w:styleId="CommentSubjectChar">
    <w:name w:val="Comment Subject Char"/>
    <w:basedOn w:val="CommentTextChar"/>
    <w:link w:val="CommentSubject"/>
    <w:uiPriority w:val="99"/>
    <w:semiHidden/>
    <w:rsid w:val="009A6CA5"/>
    <w:rPr>
      <w:b/>
      <w:bCs/>
      <w:sz w:val="20"/>
      <w:szCs w:val="20"/>
    </w:rPr>
  </w:style>
  <w:style w:type="paragraph" w:styleId="BalloonText">
    <w:name w:val="Balloon Text"/>
    <w:basedOn w:val="Normal"/>
    <w:link w:val="BalloonTextChar"/>
    <w:uiPriority w:val="99"/>
    <w:semiHidden/>
    <w:unhideWhenUsed/>
    <w:rsid w:val="009A6C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6CA5"/>
    <w:rPr>
      <w:rFonts w:ascii="Lucida Grande" w:hAnsi="Lucida Grande" w:cs="Lucida Grande"/>
      <w:sz w:val="18"/>
      <w:szCs w:val="18"/>
    </w:rPr>
  </w:style>
  <w:style w:type="table" w:styleId="TableGrid">
    <w:name w:val="Table Grid"/>
    <w:basedOn w:val="TableNormal"/>
    <w:uiPriority w:val="59"/>
    <w:rsid w:val="00614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21746B"/>
    <w:rPr>
      <w:rFonts w:asciiTheme="minorHAnsi" w:hAnsiTheme="minorHAnsi" w:cstheme="minorBidi"/>
      <w:sz w:val="22"/>
      <w:szCs w:val="22"/>
      <w:lang w:eastAsia="ja-JP"/>
    </w:rPr>
  </w:style>
  <w:style w:type="character" w:customStyle="1" w:styleId="NoSpacingChar">
    <w:name w:val="No Spacing Char"/>
    <w:basedOn w:val="DefaultParagraphFont"/>
    <w:link w:val="NoSpacing"/>
    <w:uiPriority w:val="1"/>
    <w:rsid w:val="0021746B"/>
    <w:rPr>
      <w:rFonts w:asciiTheme="minorHAnsi" w:hAnsiTheme="minorHAnsi" w:cstheme="minorBidi"/>
      <w:sz w:val="22"/>
      <w:szCs w:val="22"/>
      <w:lang w:eastAsia="ja-JP"/>
    </w:rPr>
  </w:style>
  <w:style w:type="character" w:styleId="PlaceholderText">
    <w:name w:val="Placeholder Text"/>
    <w:basedOn w:val="DefaultParagraphFont"/>
    <w:uiPriority w:val="99"/>
    <w:semiHidden/>
    <w:rsid w:val="00844FF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3F673B"/>
    <w:pPr>
      <w:spacing w:before="240" w:after="60"/>
      <w:outlineLvl w:val="4"/>
    </w:pPr>
    <w:rPr>
      <w:rFonts w:ascii="Calibri" w:eastAsia="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625"/>
    <w:pPr>
      <w:tabs>
        <w:tab w:val="center" w:pos="4320"/>
        <w:tab w:val="right" w:pos="8640"/>
      </w:tabs>
    </w:pPr>
  </w:style>
  <w:style w:type="character" w:customStyle="1" w:styleId="HeaderChar">
    <w:name w:val="Header Char"/>
    <w:basedOn w:val="DefaultParagraphFont"/>
    <w:link w:val="Header"/>
    <w:uiPriority w:val="99"/>
    <w:rsid w:val="00CF0625"/>
  </w:style>
  <w:style w:type="paragraph" w:styleId="Footer">
    <w:name w:val="footer"/>
    <w:basedOn w:val="Normal"/>
    <w:link w:val="FooterChar"/>
    <w:uiPriority w:val="99"/>
    <w:unhideWhenUsed/>
    <w:rsid w:val="00CF0625"/>
    <w:pPr>
      <w:tabs>
        <w:tab w:val="center" w:pos="4320"/>
        <w:tab w:val="right" w:pos="8640"/>
      </w:tabs>
    </w:pPr>
  </w:style>
  <w:style w:type="character" w:customStyle="1" w:styleId="FooterChar">
    <w:name w:val="Footer Char"/>
    <w:basedOn w:val="DefaultParagraphFont"/>
    <w:link w:val="Footer"/>
    <w:uiPriority w:val="99"/>
    <w:rsid w:val="00CF0625"/>
  </w:style>
  <w:style w:type="paragraph" w:styleId="ListParagraph">
    <w:name w:val="List Paragraph"/>
    <w:basedOn w:val="Normal"/>
    <w:uiPriority w:val="34"/>
    <w:qFormat/>
    <w:rsid w:val="00C3140A"/>
    <w:pPr>
      <w:ind w:left="720"/>
      <w:contextualSpacing/>
    </w:pPr>
  </w:style>
  <w:style w:type="character" w:styleId="PageNumber">
    <w:name w:val="page number"/>
    <w:basedOn w:val="DefaultParagraphFont"/>
    <w:uiPriority w:val="99"/>
    <w:semiHidden/>
    <w:unhideWhenUsed/>
    <w:rsid w:val="00920F06"/>
  </w:style>
  <w:style w:type="character" w:styleId="Hyperlink">
    <w:name w:val="Hyperlink"/>
    <w:basedOn w:val="DefaultParagraphFont"/>
    <w:uiPriority w:val="99"/>
    <w:unhideWhenUsed/>
    <w:rsid w:val="00423448"/>
    <w:rPr>
      <w:color w:val="0000FF" w:themeColor="hyperlink"/>
      <w:u w:val="single"/>
    </w:rPr>
  </w:style>
  <w:style w:type="paragraph" w:styleId="BlockText">
    <w:name w:val="Block Text"/>
    <w:basedOn w:val="Normal"/>
    <w:rsid w:val="00D771B7"/>
    <w:pPr>
      <w:tabs>
        <w:tab w:val="center" w:pos="4680"/>
      </w:tabs>
      <w:spacing w:before="120" w:after="240"/>
      <w:ind w:left="360"/>
    </w:pPr>
    <w:rPr>
      <w:rFonts w:ascii="Verdana" w:eastAsia="Times New Roman" w:hAnsi="Verdana"/>
      <w:sz w:val="20"/>
      <w:szCs w:val="20"/>
    </w:rPr>
  </w:style>
  <w:style w:type="paragraph" w:customStyle="1" w:styleId="StyleBlockTextArial8ptLeft0Before1ptAfter0">
    <w:name w:val="Style Block Text + Arial 8 pt Left:  0&quot; Before:  1 pt After:  0..."/>
    <w:basedOn w:val="BlockText"/>
    <w:rsid w:val="00D771B7"/>
    <w:pPr>
      <w:spacing w:before="20" w:after="0"/>
      <w:ind w:left="0"/>
    </w:pPr>
    <w:rPr>
      <w:rFonts w:ascii="Arial" w:hAnsi="Arial"/>
      <w:b/>
      <w:color w:val="FFFFFF"/>
      <w:sz w:val="18"/>
    </w:rPr>
  </w:style>
  <w:style w:type="character" w:customStyle="1" w:styleId="Heading5Char">
    <w:name w:val="Heading 5 Char"/>
    <w:basedOn w:val="DefaultParagraphFont"/>
    <w:link w:val="Heading5"/>
    <w:rsid w:val="003F673B"/>
    <w:rPr>
      <w:rFonts w:ascii="Calibri" w:eastAsia="Calibri" w:hAnsi="Calibri"/>
      <w:b/>
      <w:bCs/>
      <w:i/>
      <w:iCs/>
      <w:sz w:val="26"/>
      <w:szCs w:val="26"/>
    </w:rPr>
  </w:style>
  <w:style w:type="character" w:styleId="CommentReference">
    <w:name w:val="annotation reference"/>
    <w:basedOn w:val="DefaultParagraphFont"/>
    <w:uiPriority w:val="99"/>
    <w:semiHidden/>
    <w:unhideWhenUsed/>
    <w:rsid w:val="009A6CA5"/>
    <w:rPr>
      <w:sz w:val="18"/>
      <w:szCs w:val="18"/>
    </w:rPr>
  </w:style>
  <w:style w:type="paragraph" w:styleId="CommentText">
    <w:name w:val="annotation text"/>
    <w:basedOn w:val="Normal"/>
    <w:link w:val="CommentTextChar"/>
    <w:uiPriority w:val="99"/>
    <w:semiHidden/>
    <w:unhideWhenUsed/>
    <w:rsid w:val="009A6CA5"/>
  </w:style>
  <w:style w:type="character" w:customStyle="1" w:styleId="CommentTextChar">
    <w:name w:val="Comment Text Char"/>
    <w:basedOn w:val="DefaultParagraphFont"/>
    <w:link w:val="CommentText"/>
    <w:uiPriority w:val="99"/>
    <w:semiHidden/>
    <w:rsid w:val="009A6CA5"/>
  </w:style>
  <w:style w:type="paragraph" w:styleId="CommentSubject">
    <w:name w:val="annotation subject"/>
    <w:basedOn w:val="CommentText"/>
    <w:next w:val="CommentText"/>
    <w:link w:val="CommentSubjectChar"/>
    <w:uiPriority w:val="99"/>
    <w:semiHidden/>
    <w:unhideWhenUsed/>
    <w:rsid w:val="009A6CA5"/>
    <w:rPr>
      <w:b/>
      <w:bCs/>
      <w:sz w:val="20"/>
      <w:szCs w:val="20"/>
    </w:rPr>
  </w:style>
  <w:style w:type="character" w:customStyle="1" w:styleId="CommentSubjectChar">
    <w:name w:val="Comment Subject Char"/>
    <w:basedOn w:val="CommentTextChar"/>
    <w:link w:val="CommentSubject"/>
    <w:uiPriority w:val="99"/>
    <w:semiHidden/>
    <w:rsid w:val="009A6CA5"/>
    <w:rPr>
      <w:b/>
      <w:bCs/>
      <w:sz w:val="20"/>
      <w:szCs w:val="20"/>
    </w:rPr>
  </w:style>
  <w:style w:type="paragraph" w:styleId="BalloonText">
    <w:name w:val="Balloon Text"/>
    <w:basedOn w:val="Normal"/>
    <w:link w:val="BalloonTextChar"/>
    <w:uiPriority w:val="99"/>
    <w:semiHidden/>
    <w:unhideWhenUsed/>
    <w:rsid w:val="009A6C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6CA5"/>
    <w:rPr>
      <w:rFonts w:ascii="Lucida Grande" w:hAnsi="Lucida Grande" w:cs="Lucida Grande"/>
      <w:sz w:val="18"/>
      <w:szCs w:val="18"/>
    </w:rPr>
  </w:style>
  <w:style w:type="table" w:styleId="TableGrid">
    <w:name w:val="Table Grid"/>
    <w:basedOn w:val="TableNormal"/>
    <w:uiPriority w:val="59"/>
    <w:rsid w:val="00614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21746B"/>
    <w:rPr>
      <w:rFonts w:asciiTheme="minorHAnsi" w:hAnsiTheme="minorHAnsi" w:cstheme="minorBidi"/>
      <w:sz w:val="22"/>
      <w:szCs w:val="22"/>
      <w:lang w:eastAsia="ja-JP"/>
    </w:rPr>
  </w:style>
  <w:style w:type="character" w:customStyle="1" w:styleId="NoSpacingChar">
    <w:name w:val="No Spacing Char"/>
    <w:basedOn w:val="DefaultParagraphFont"/>
    <w:link w:val="NoSpacing"/>
    <w:uiPriority w:val="1"/>
    <w:rsid w:val="0021746B"/>
    <w:rPr>
      <w:rFonts w:asciiTheme="minorHAnsi" w:hAnsiTheme="minorHAnsi" w:cstheme="minorBidi"/>
      <w:sz w:val="22"/>
      <w:szCs w:val="22"/>
      <w:lang w:eastAsia="ja-JP"/>
    </w:rPr>
  </w:style>
  <w:style w:type="character" w:styleId="PlaceholderText">
    <w:name w:val="Placeholder Text"/>
    <w:basedOn w:val="DefaultParagraphFont"/>
    <w:uiPriority w:val="99"/>
    <w:semiHidden/>
    <w:rsid w:val="00844F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fox@ushe.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martinez@ushe.edu"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mmartinez@ushe.edu"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C8F4774A8445B4A1E12EA40D52A790"/>
        <w:category>
          <w:name w:val="General"/>
          <w:gallery w:val="placeholder"/>
        </w:category>
        <w:types>
          <w:type w:val="bbPlcHdr"/>
        </w:types>
        <w:behaviors>
          <w:behavior w:val="content"/>
        </w:behaviors>
        <w:guid w:val="{864D20B8-43C0-491E-A509-B438FC2D442F}"/>
      </w:docPartPr>
      <w:docPartBody>
        <w:p w:rsidR="00D71BE3" w:rsidRDefault="008F41A6" w:rsidP="008F41A6">
          <w:pPr>
            <w:pStyle w:val="22C8F4774A8445B4A1E12EA40D52A7905"/>
          </w:pPr>
          <w:r w:rsidRPr="004152C6">
            <w:rPr>
              <w:rStyle w:val="PlaceholderText"/>
              <w:rFonts w:ascii="Palatino Linotype" w:hAnsi="Palatino Linotype"/>
            </w:rPr>
            <w:t>Click here to enter text.</w:t>
          </w:r>
        </w:p>
      </w:docPartBody>
    </w:docPart>
    <w:docPart>
      <w:docPartPr>
        <w:name w:val="397DE72767004355A027A10EFE07EBF3"/>
        <w:category>
          <w:name w:val="General"/>
          <w:gallery w:val="placeholder"/>
        </w:category>
        <w:types>
          <w:type w:val="bbPlcHdr"/>
        </w:types>
        <w:behaviors>
          <w:behavior w:val="content"/>
        </w:behaviors>
        <w:guid w:val="{C39CC1F0-F838-499C-967B-DCE07204CAA1}"/>
      </w:docPartPr>
      <w:docPartBody>
        <w:p w:rsidR="00D71BE3" w:rsidRDefault="008F41A6" w:rsidP="008F41A6">
          <w:pPr>
            <w:pStyle w:val="397DE72767004355A027A10EFE07EBF34"/>
          </w:pPr>
          <w:r>
            <w:rPr>
              <w:rStyle w:val="PlaceholderText"/>
              <w:rFonts w:ascii="Palatino Linotype" w:hAnsi="Palatino Linotype"/>
              <w:sz w:val="24"/>
              <w:szCs w:val="24"/>
            </w:rPr>
            <w:t xml:space="preserve"> </w:t>
          </w:r>
        </w:p>
      </w:docPartBody>
    </w:docPart>
    <w:docPart>
      <w:docPartPr>
        <w:name w:val="7FD08FA46C4245D7B2C21DBFF77E638F"/>
        <w:category>
          <w:name w:val="General"/>
          <w:gallery w:val="placeholder"/>
        </w:category>
        <w:types>
          <w:type w:val="bbPlcHdr"/>
        </w:types>
        <w:behaviors>
          <w:behavior w:val="content"/>
        </w:behaviors>
        <w:guid w:val="{7ADD17B3-F998-4BCD-A659-A996294004F0}"/>
      </w:docPartPr>
      <w:docPartBody>
        <w:p w:rsidR="00D71BE3" w:rsidRDefault="008F41A6" w:rsidP="008F41A6">
          <w:pPr>
            <w:pStyle w:val="7FD08FA46C4245D7B2C21DBFF77E638F4"/>
          </w:pPr>
          <w:r w:rsidRPr="0070320A">
            <w:rPr>
              <w:rStyle w:val="PlaceholderText"/>
              <w:rFonts w:ascii="Palatino Linotype" w:hAnsi="Palatino Linotype"/>
              <w:sz w:val="24"/>
              <w:szCs w:val="24"/>
            </w:rPr>
            <w:t xml:space="preserve"> </w:t>
          </w:r>
        </w:p>
      </w:docPartBody>
    </w:docPart>
    <w:docPart>
      <w:docPartPr>
        <w:name w:val="245BEAEB63414016B09ACC3694EF0E4B"/>
        <w:category>
          <w:name w:val="General"/>
          <w:gallery w:val="placeholder"/>
        </w:category>
        <w:types>
          <w:type w:val="bbPlcHdr"/>
        </w:types>
        <w:behaviors>
          <w:behavior w:val="content"/>
        </w:behaviors>
        <w:guid w:val="{947C882E-8C3E-4CCB-95D8-04ABC2D1EF10}"/>
      </w:docPartPr>
      <w:docPartBody>
        <w:p w:rsidR="00D71BE3" w:rsidRDefault="008F41A6" w:rsidP="008F41A6">
          <w:pPr>
            <w:pStyle w:val="245BEAEB63414016B09ACC3694EF0E4B4"/>
          </w:pPr>
          <w:r w:rsidRPr="0070320A">
            <w:rPr>
              <w:rStyle w:val="PlaceholderText"/>
              <w:rFonts w:ascii="Palatino Linotype" w:hAnsi="Palatino Linotype"/>
              <w:sz w:val="24"/>
              <w:szCs w:val="24"/>
            </w:rPr>
            <w:t xml:space="preserve"> </w:t>
          </w:r>
        </w:p>
      </w:docPartBody>
    </w:docPart>
    <w:docPart>
      <w:docPartPr>
        <w:name w:val="02E236D29BEB4363945EF02D6C52057B"/>
        <w:category>
          <w:name w:val="General"/>
          <w:gallery w:val="placeholder"/>
        </w:category>
        <w:types>
          <w:type w:val="bbPlcHdr"/>
        </w:types>
        <w:behaviors>
          <w:behavior w:val="content"/>
        </w:behaviors>
        <w:guid w:val="{675E1064-6764-40D1-8163-89FF06199162}"/>
      </w:docPartPr>
      <w:docPartBody>
        <w:p w:rsidR="00D71BE3" w:rsidRDefault="008F41A6" w:rsidP="008F41A6">
          <w:pPr>
            <w:pStyle w:val="02E236D29BEB4363945EF02D6C52057B4"/>
          </w:pPr>
          <w:r w:rsidRPr="0070320A">
            <w:rPr>
              <w:rStyle w:val="PlaceholderText"/>
              <w:rFonts w:ascii="Palatino Linotype" w:hAnsi="Palatino Linotype"/>
              <w:sz w:val="24"/>
              <w:szCs w:val="24"/>
            </w:rPr>
            <w:t xml:space="preserve"> </w:t>
          </w:r>
        </w:p>
      </w:docPartBody>
    </w:docPart>
    <w:docPart>
      <w:docPartPr>
        <w:name w:val="6F389734ADB74B5F9A718FC5E638ED4A"/>
        <w:category>
          <w:name w:val="General"/>
          <w:gallery w:val="placeholder"/>
        </w:category>
        <w:types>
          <w:type w:val="bbPlcHdr"/>
        </w:types>
        <w:behaviors>
          <w:behavior w:val="content"/>
        </w:behaviors>
        <w:guid w:val="{8567BECD-EC3D-47F4-9D1B-658E53B6EC07}"/>
      </w:docPartPr>
      <w:docPartBody>
        <w:p w:rsidR="00D71BE3" w:rsidRDefault="008F41A6" w:rsidP="008F41A6">
          <w:pPr>
            <w:pStyle w:val="6F389734ADB74B5F9A718FC5E638ED4A4"/>
          </w:pPr>
          <w:r w:rsidRPr="0070320A">
            <w:rPr>
              <w:rStyle w:val="PlaceholderText"/>
              <w:rFonts w:ascii="Palatino Linotype" w:hAnsi="Palatino Linotype"/>
              <w:sz w:val="24"/>
              <w:szCs w:val="24"/>
            </w:rPr>
            <w:t xml:space="preserve"> </w:t>
          </w:r>
        </w:p>
      </w:docPartBody>
    </w:docPart>
    <w:docPart>
      <w:docPartPr>
        <w:name w:val="FA7997A615464ED7B4C1A981D4837669"/>
        <w:category>
          <w:name w:val="General"/>
          <w:gallery w:val="placeholder"/>
        </w:category>
        <w:types>
          <w:type w:val="bbPlcHdr"/>
        </w:types>
        <w:behaviors>
          <w:behavior w:val="content"/>
        </w:behaviors>
        <w:guid w:val="{B8E8D084-C501-42D7-A0FC-BFAE886B20F9}"/>
      </w:docPartPr>
      <w:docPartBody>
        <w:p w:rsidR="00D71BE3" w:rsidRDefault="008F41A6" w:rsidP="008F41A6">
          <w:pPr>
            <w:pStyle w:val="FA7997A615464ED7B4C1A981D48376694"/>
          </w:pPr>
          <w:r w:rsidRPr="0070320A">
            <w:rPr>
              <w:rStyle w:val="PlaceholderText"/>
              <w:rFonts w:ascii="Palatino Linotype" w:hAnsi="Palatino Linotype"/>
              <w:sz w:val="24"/>
              <w:szCs w:val="24"/>
            </w:rPr>
            <w:t xml:space="preserve"> </w:t>
          </w:r>
        </w:p>
      </w:docPartBody>
    </w:docPart>
    <w:docPart>
      <w:docPartPr>
        <w:name w:val="01B3449EDDAB4763BB03290C2E75266C"/>
        <w:category>
          <w:name w:val="General"/>
          <w:gallery w:val="placeholder"/>
        </w:category>
        <w:types>
          <w:type w:val="bbPlcHdr"/>
        </w:types>
        <w:behaviors>
          <w:behavior w:val="content"/>
        </w:behaviors>
        <w:guid w:val="{AEBB55FD-0F46-4798-83A4-6173A0724546}"/>
      </w:docPartPr>
      <w:docPartBody>
        <w:p w:rsidR="00D71BE3" w:rsidRDefault="008F41A6" w:rsidP="008F41A6">
          <w:pPr>
            <w:pStyle w:val="01B3449EDDAB4763BB03290C2E75266C4"/>
          </w:pPr>
          <w:r w:rsidRPr="0070320A">
            <w:rPr>
              <w:rStyle w:val="PlaceholderText"/>
              <w:rFonts w:ascii="Palatino Linotype" w:hAnsi="Palatino Linotype"/>
              <w:sz w:val="24"/>
              <w:szCs w:val="24"/>
            </w:rPr>
            <w:t xml:space="preserve"> </w:t>
          </w:r>
        </w:p>
      </w:docPartBody>
    </w:docPart>
    <w:docPart>
      <w:docPartPr>
        <w:name w:val="5F023BD85E2949F8A7696490C2E5DC3E"/>
        <w:category>
          <w:name w:val="General"/>
          <w:gallery w:val="placeholder"/>
        </w:category>
        <w:types>
          <w:type w:val="bbPlcHdr"/>
        </w:types>
        <w:behaviors>
          <w:behavior w:val="content"/>
        </w:behaviors>
        <w:guid w:val="{DD223972-F3D4-4371-810A-9CD1493E9756}"/>
      </w:docPartPr>
      <w:docPartBody>
        <w:p w:rsidR="00D71BE3" w:rsidRDefault="008F41A6" w:rsidP="008F41A6">
          <w:pPr>
            <w:pStyle w:val="5F023BD85E2949F8A7696490C2E5DC3E4"/>
          </w:pPr>
          <w:r>
            <w:rPr>
              <w:rStyle w:val="PlaceholderText"/>
            </w:rPr>
            <w:t xml:space="preserve"> </w:t>
          </w:r>
        </w:p>
      </w:docPartBody>
    </w:docPart>
    <w:docPart>
      <w:docPartPr>
        <w:name w:val="1B620F0915E44406BA884A5E975E145B"/>
        <w:category>
          <w:name w:val="General"/>
          <w:gallery w:val="placeholder"/>
        </w:category>
        <w:types>
          <w:type w:val="bbPlcHdr"/>
        </w:types>
        <w:behaviors>
          <w:behavior w:val="content"/>
        </w:behaviors>
        <w:guid w:val="{93AF4A45-6E02-4979-A0CB-0A03E4C2E9C0}"/>
      </w:docPartPr>
      <w:docPartBody>
        <w:p w:rsidR="00D71BE3" w:rsidRDefault="008F41A6" w:rsidP="008F41A6">
          <w:pPr>
            <w:pStyle w:val="1B620F0915E44406BA884A5E975E145B4"/>
          </w:pPr>
          <w:r w:rsidRPr="0070320A">
            <w:rPr>
              <w:rStyle w:val="PlaceholderText"/>
              <w:rFonts w:ascii="Palatino Linotype" w:hAnsi="Palatino Linotype"/>
              <w:sz w:val="24"/>
              <w:szCs w:val="24"/>
            </w:rPr>
            <w:t xml:space="preserve"> </w:t>
          </w:r>
        </w:p>
      </w:docPartBody>
    </w:docPart>
    <w:docPart>
      <w:docPartPr>
        <w:name w:val="9C0BC73615D6469597C7F1E9FA67EA4E"/>
        <w:category>
          <w:name w:val="General"/>
          <w:gallery w:val="placeholder"/>
        </w:category>
        <w:types>
          <w:type w:val="bbPlcHdr"/>
        </w:types>
        <w:behaviors>
          <w:behavior w:val="content"/>
        </w:behaviors>
        <w:guid w:val="{3AC9F507-FF1E-446B-A2E3-5AA01A4BA891}"/>
      </w:docPartPr>
      <w:docPartBody>
        <w:p w:rsidR="00D71BE3" w:rsidRDefault="008F41A6" w:rsidP="008F41A6">
          <w:pPr>
            <w:pStyle w:val="9C0BC73615D6469597C7F1E9FA67EA4E4"/>
          </w:pPr>
          <w:r>
            <w:rPr>
              <w:rFonts w:ascii="Palatino Linotype" w:hAnsi="Palatino Linotype" w:cs="Arial"/>
              <w:b/>
              <w:color w:val="1F497D" w:themeColor="text2"/>
              <w:sz w:val="24"/>
              <w:szCs w:val="24"/>
            </w:rPr>
            <w:t xml:space="preserve"> </w:t>
          </w:r>
        </w:p>
      </w:docPartBody>
    </w:docPart>
    <w:docPart>
      <w:docPartPr>
        <w:name w:val="FB7B72A6E3A44CFEAEA3BBF48579988A"/>
        <w:category>
          <w:name w:val="General"/>
          <w:gallery w:val="placeholder"/>
        </w:category>
        <w:types>
          <w:type w:val="bbPlcHdr"/>
        </w:types>
        <w:behaviors>
          <w:behavior w:val="content"/>
        </w:behaviors>
        <w:guid w:val="{C1AD993C-0ED2-4FB9-A5A3-7E5E27F33B81}"/>
      </w:docPartPr>
      <w:docPartBody>
        <w:p w:rsidR="00D71BE3" w:rsidRDefault="008F41A6" w:rsidP="008F41A6">
          <w:pPr>
            <w:pStyle w:val="FB7B72A6E3A44CFEAEA3BBF48579988A4"/>
          </w:pPr>
          <w:r w:rsidRPr="0070320A">
            <w:rPr>
              <w:rStyle w:val="PlaceholderText"/>
              <w:rFonts w:ascii="Palatino Linotype" w:hAnsi="Palatino Linotype"/>
              <w:sz w:val="24"/>
              <w:szCs w:val="24"/>
            </w:rPr>
            <w:t xml:space="preserve"> </w:t>
          </w:r>
        </w:p>
      </w:docPartBody>
    </w:docPart>
    <w:docPart>
      <w:docPartPr>
        <w:name w:val="D69D9CC94F1042A789BB393F20B37E38"/>
        <w:category>
          <w:name w:val="General"/>
          <w:gallery w:val="placeholder"/>
        </w:category>
        <w:types>
          <w:type w:val="bbPlcHdr"/>
        </w:types>
        <w:behaviors>
          <w:behavior w:val="content"/>
        </w:behaviors>
        <w:guid w:val="{B035AE06-9FD3-42E7-B73B-DBE2D40F3D75}"/>
      </w:docPartPr>
      <w:docPartBody>
        <w:p w:rsidR="00D71BE3" w:rsidRDefault="008F41A6" w:rsidP="008F41A6">
          <w:pPr>
            <w:pStyle w:val="D69D9CC94F1042A789BB393F20B37E384"/>
          </w:pPr>
          <w:r w:rsidRPr="0070320A">
            <w:rPr>
              <w:rStyle w:val="PlaceholderText"/>
              <w:rFonts w:ascii="Palatino Linotype" w:hAnsi="Palatino Linotype"/>
              <w:sz w:val="24"/>
              <w:szCs w:val="24"/>
            </w:rPr>
            <w:t xml:space="preserve"> </w:t>
          </w:r>
        </w:p>
      </w:docPartBody>
    </w:docPart>
    <w:docPart>
      <w:docPartPr>
        <w:name w:val="DC3FD61E7E00489AAE57B6BF10E18B7C"/>
        <w:category>
          <w:name w:val="General"/>
          <w:gallery w:val="placeholder"/>
        </w:category>
        <w:types>
          <w:type w:val="bbPlcHdr"/>
        </w:types>
        <w:behaviors>
          <w:behavior w:val="content"/>
        </w:behaviors>
        <w:guid w:val="{DEA9330A-2284-4CDF-9354-0F04BD924D83}"/>
      </w:docPartPr>
      <w:docPartBody>
        <w:p w:rsidR="00D71BE3" w:rsidRDefault="008F41A6" w:rsidP="008F41A6">
          <w:pPr>
            <w:pStyle w:val="DC3FD61E7E00489AAE57B6BF10E18B7C4"/>
          </w:pPr>
          <w:r w:rsidRPr="000742C3">
            <w:rPr>
              <w:rStyle w:val="PlaceholderText"/>
              <w:rFonts w:ascii="Palatino Linotype" w:hAnsi="Palatino Linotype"/>
            </w:rPr>
            <w:t>Choose an item.</w:t>
          </w:r>
        </w:p>
      </w:docPartBody>
    </w:docPart>
    <w:docPart>
      <w:docPartPr>
        <w:name w:val="5C0F308152D34E1AB4B181AFC44B67AA"/>
        <w:category>
          <w:name w:val="General"/>
          <w:gallery w:val="placeholder"/>
        </w:category>
        <w:types>
          <w:type w:val="bbPlcHdr"/>
        </w:types>
        <w:behaviors>
          <w:behavior w:val="content"/>
        </w:behaviors>
        <w:guid w:val="{0206C214-1CA0-4F9A-B79B-5A54E2E3891F}"/>
      </w:docPartPr>
      <w:docPartBody>
        <w:p w:rsidR="00D71BE3" w:rsidRDefault="008F41A6" w:rsidP="008F41A6">
          <w:pPr>
            <w:pStyle w:val="5C0F308152D34E1AB4B181AFC44B67AA4"/>
          </w:pPr>
          <w:r w:rsidRPr="000742C3">
            <w:rPr>
              <w:rStyle w:val="PlaceholderText"/>
              <w:rFonts w:ascii="Palatino Linotype" w:hAnsi="Palatino Linotype"/>
            </w:rPr>
            <w:t>Choose an item.</w:t>
          </w:r>
        </w:p>
      </w:docPartBody>
    </w:docPart>
    <w:docPart>
      <w:docPartPr>
        <w:name w:val="C0B00C85133743B7B1FF14D31033ECB0"/>
        <w:category>
          <w:name w:val="General"/>
          <w:gallery w:val="placeholder"/>
        </w:category>
        <w:types>
          <w:type w:val="bbPlcHdr"/>
        </w:types>
        <w:behaviors>
          <w:behavior w:val="content"/>
        </w:behaviors>
        <w:guid w:val="{547DC4D3-5980-49AD-BEB8-3C7F92D3C9BD}"/>
      </w:docPartPr>
      <w:docPartBody>
        <w:p w:rsidR="00D71BE3" w:rsidRDefault="008F41A6" w:rsidP="008F41A6">
          <w:pPr>
            <w:pStyle w:val="C0B00C85133743B7B1FF14D31033ECB04"/>
          </w:pPr>
          <w:r w:rsidRPr="000742C3">
            <w:rPr>
              <w:rStyle w:val="PlaceholderText"/>
              <w:rFonts w:ascii="Palatino Linotype" w:hAnsi="Palatino Linotype"/>
            </w:rPr>
            <w:t>Choose an item.</w:t>
          </w:r>
        </w:p>
      </w:docPartBody>
    </w:docPart>
    <w:docPart>
      <w:docPartPr>
        <w:name w:val="29601A30438E4652ADD7B5D42D843C11"/>
        <w:category>
          <w:name w:val="General"/>
          <w:gallery w:val="placeholder"/>
        </w:category>
        <w:types>
          <w:type w:val="bbPlcHdr"/>
        </w:types>
        <w:behaviors>
          <w:behavior w:val="content"/>
        </w:behaviors>
        <w:guid w:val="{119DDEF7-8BCE-4313-AE0D-AF99D46980B5}"/>
      </w:docPartPr>
      <w:docPartBody>
        <w:p w:rsidR="008F41A6" w:rsidRDefault="008F41A6" w:rsidP="008F41A6">
          <w:pPr>
            <w:pStyle w:val="29601A30438E4652ADD7B5D42D843C112"/>
          </w:pPr>
          <w:r>
            <w:rPr>
              <w:rFonts w:ascii="Palatino Linotype" w:hAnsi="Palatino Linotype"/>
            </w:rPr>
            <w:t xml:space="preserve">     </w:t>
          </w:r>
        </w:p>
      </w:docPartBody>
    </w:docPart>
    <w:docPart>
      <w:docPartPr>
        <w:name w:val="0F4641988F664DA4B9F701518887F97F"/>
        <w:category>
          <w:name w:val="General"/>
          <w:gallery w:val="placeholder"/>
        </w:category>
        <w:types>
          <w:type w:val="bbPlcHdr"/>
        </w:types>
        <w:behaviors>
          <w:behavior w:val="content"/>
        </w:behaviors>
        <w:guid w:val="{A81106DE-A99A-4A0F-8994-F4BC6E84752B}"/>
      </w:docPartPr>
      <w:docPartBody>
        <w:p w:rsidR="008F41A6" w:rsidRDefault="008F41A6" w:rsidP="008F41A6">
          <w:pPr>
            <w:pStyle w:val="0F4641988F664DA4B9F701518887F97F2"/>
          </w:pPr>
          <w:r>
            <w:rPr>
              <w:rFonts w:ascii="Palatino Linotype" w:hAnsi="Palatino Linotype"/>
            </w:rPr>
            <w:t xml:space="preserve">     </w:t>
          </w:r>
        </w:p>
      </w:docPartBody>
    </w:docPart>
    <w:docPart>
      <w:docPartPr>
        <w:name w:val="1981AD94BBF24EF4AB2C1EBD1CA7A628"/>
        <w:category>
          <w:name w:val="General"/>
          <w:gallery w:val="placeholder"/>
        </w:category>
        <w:types>
          <w:type w:val="bbPlcHdr"/>
        </w:types>
        <w:behaviors>
          <w:behavior w:val="content"/>
        </w:behaviors>
        <w:guid w:val="{567F0A98-0D95-4895-8CEB-01A6B0ACB8F2}"/>
      </w:docPartPr>
      <w:docPartBody>
        <w:p w:rsidR="008F41A6" w:rsidRDefault="008F41A6" w:rsidP="008F41A6">
          <w:pPr>
            <w:pStyle w:val="1981AD94BBF24EF4AB2C1EBD1CA7A6282"/>
          </w:pPr>
          <w:r>
            <w:rPr>
              <w:rFonts w:ascii="Palatino Linotype" w:hAnsi="Palatino Linotype"/>
            </w:rPr>
            <w:t xml:space="preserve">     </w:t>
          </w:r>
        </w:p>
      </w:docPartBody>
    </w:docPart>
    <w:docPart>
      <w:docPartPr>
        <w:name w:val="03D543C9DDD84E9BBFB1E73CE8308DF4"/>
        <w:category>
          <w:name w:val="General"/>
          <w:gallery w:val="placeholder"/>
        </w:category>
        <w:types>
          <w:type w:val="bbPlcHdr"/>
        </w:types>
        <w:behaviors>
          <w:behavior w:val="content"/>
        </w:behaviors>
        <w:guid w:val="{65C1C994-F3E3-4B95-BEEA-BB0603634325}"/>
      </w:docPartPr>
      <w:docPartBody>
        <w:p w:rsidR="008F41A6" w:rsidRDefault="008F41A6" w:rsidP="008F41A6">
          <w:pPr>
            <w:pStyle w:val="03D543C9DDD84E9BBFB1E73CE8308DF42"/>
          </w:pPr>
          <w:r>
            <w:rPr>
              <w:rFonts w:ascii="Palatino Linotype" w:hAnsi="Palatino Linotype"/>
              <w:b/>
              <w:bCs/>
              <w:iCs/>
            </w:rPr>
            <w:t xml:space="preserve">     </w:t>
          </w:r>
        </w:p>
      </w:docPartBody>
    </w:docPart>
    <w:docPart>
      <w:docPartPr>
        <w:name w:val="EED70B4387144538917217C0212E4E0D"/>
        <w:category>
          <w:name w:val="General"/>
          <w:gallery w:val="placeholder"/>
        </w:category>
        <w:types>
          <w:type w:val="bbPlcHdr"/>
        </w:types>
        <w:behaviors>
          <w:behavior w:val="content"/>
        </w:behaviors>
        <w:guid w:val="{0A88E19D-523B-417A-A67D-9C7FAB158322}"/>
      </w:docPartPr>
      <w:docPartBody>
        <w:p w:rsidR="008F41A6" w:rsidRDefault="008F41A6" w:rsidP="008F41A6">
          <w:pPr>
            <w:pStyle w:val="EED70B4387144538917217C0212E4E0D2"/>
          </w:pPr>
          <w:r>
            <w:rPr>
              <w:rFonts w:ascii="Palatino Linotype" w:hAnsi="Palatino Linotype"/>
            </w:rPr>
            <w:t xml:space="preserve">     </w:t>
          </w:r>
        </w:p>
      </w:docPartBody>
    </w:docPart>
    <w:docPart>
      <w:docPartPr>
        <w:name w:val="EE1A402448DE4C208A9BB5142272634C"/>
        <w:category>
          <w:name w:val="General"/>
          <w:gallery w:val="placeholder"/>
        </w:category>
        <w:types>
          <w:type w:val="bbPlcHdr"/>
        </w:types>
        <w:behaviors>
          <w:behavior w:val="content"/>
        </w:behaviors>
        <w:guid w:val="{C2AFC554-DEA7-4D29-A87E-7E402E19F795}"/>
      </w:docPartPr>
      <w:docPartBody>
        <w:p w:rsidR="008F41A6" w:rsidRDefault="008F41A6" w:rsidP="008F41A6">
          <w:pPr>
            <w:pStyle w:val="EE1A402448DE4C208A9BB5142272634C2"/>
          </w:pPr>
          <w:r>
            <w:rPr>
              <w:rFonts w:ascii="Palatino Linotype" w:hAnsi="Palatino Linotype"/>
            </w:rPr>
            <w:t xml:space="preserve">     </w:t>
          </w:r>
        </w:p>
      </w:docPartBody>
    </w:docPart>
    <w:docPart>
      <w:docPartPr>
        <w:name w:val="866903DEB4334E88ADE2C25C74278C26"/>
        <w:category>
          <w:name w:val="General"/>
          <w:gallery w:val="placeholder"/>
        </w:category>
        <w:types>
          <w:type w:val="bbPlcHdr"/>
        </w:types>
        <w:behaviors>
          <w:behavior w:val="content"/>
        </w:behaviors>
        <w:guid w:val="{B435DECD-1C7B-435E-9D57-EBF67D90725F}"/>
      </w:docPartPr>
      <w:docPartBody>
        <w:p w:rsidR="008F41A6" w:rsidRDefault="008F41A6" w:rsidP="008F41A6">
          <w:pPr>
            <w:pStyle w:val="866903DEB4334E88ADE2C25C74278C262"/>
          </w:pPr>
          <w:r>
            <w:rPr>
              <w:rFonts w:ascii="Palatino Linotype" w:hAnsi="Palatino Linotype"/>
            </w:rPr>
            <w:t xml:space="preserve">     </w:t>
          </w:r>
        </w:p>
      </w:docPartBody>
    </w:docPart>
    <w:docPart>
      <w:docPartPr>
        <w:name w:val="66A534DD29404E91A792BA3F428545E4"/>
        <w:category>
          <w:name w:val="General"/>
          <w:gallery w:val="placeholder"/>
        </w:category>
        <w:types>
          <w:type w:val="bbPlcHdr"/>
        </w:types>
        <w:behaviors>
          <w:behavior w:val="content"/>
        </w:behaviors>
        <w:guid w:val="{5E4F9AFA-C945-49E3-832A-F414699D966B}"/>
      </w:docPartPr>
      <w:docPartBody>
        <w:p w:rsidR="008F41A6" w:rsidRDefault="008F41A6" w:rsidP="008F41A6">
          <w:pPr>
            <w:pStyle w:val="66A534DD29404E91A792BA3F428545E42"/>
          </w:pPr>
          <w:r>
            <w:rPr>
              <w:rFonts w:ascii="Palatino Linotype" w:hAnsi="Palatino Linotype"/>
              <w:b/>
              <w:bCs/>
              <w:iCs/>
            </w:rPr>
            <w:t xml:space="preserve">     </w:t>
          </w:r>
        </w:p>
      </w:docPartBody>
    </w:docPart>
    <w:docPart>
      <w:docPartPr>
        <w:name w:val="530497F802C54F139B48AC7C6C2BFEAC"/>
        <w:category>
          <w:name w:val="General"/>
          <w:gallery w:val="placeholder"/>
        </w:category>
        <w:types>
          <w:type w:val="bbPlcHdr"/>
        </w:types>
        <w:behaviors>
          <w:behavior w:val="content"/>
        </w:behaviors>
        <w:guid w:val="{30B947BF-09BC-4A36-A6C1-84205D57E71B}"/>
      </w:docPartPr>
      <w:docPartBody>
        <w:p w:rsidR="008F41A6" w:rsidRDefault="008F41A6" w:rsidP="008F41A6">
          <w:pPr>
            <w:pStyle w:val="530497F802C54F139B48AC7C6C2BFEAC2"/>
          </w:pPr>
          <w:r>
            <w:rPr>
              <w:rFonts w:ascii="Palatino Linotype" w:hAnsi="Palatino Linotype"/>
            </w:rPr>
            <w:t xml:space="preserve">     </w:t>
          </w:r>
        </w:p>
      </w:docPartBody>
    </w:docPart>
    <w:docPart>
      <w:docPartPr>
        <w:name w:val="88CE3FC1AFE845C68F58D2F0FF2C437D"/>
        <w:category>
          <w:name w:val="General"/>
          <w:gallery w:val="placeholder"/>
        </w:category>
        <w:types>
          <w:type w:val="bbPlcHdr"/>
        </w:types>
        <w:behaviors>
          <w:behavior w:val="content"/>
        </w:behaviors>
        <w:guid w:val="{3B4E1E81-63E3-4153-AC4A-F5599616BB96}"/>
      </w:docPartPr>
      <w:docPartBody>
        <w:p w:rsidR="008F41A6" w:rsidRDefault="008F41A6" w:rsidP="008F41A6">
          <w:pPr>
            <w:pStyle w:val="88CE3FC1AFE845C68F58D2F0FF2C437D2"/>
          </w:pPr>
          <w:r>
            <w:rPr>
              <w:rFonts w:ascii="Palatino Linotype" w:hAnsi="Palatino Linotype"/>
            </w:rPr>
            <w:t xml:space="preserve">     </w:t>
          </w:r>
        </w:p>
      </w:docPartBody>
    </w:docPart>
    <w:docPart>
      <w:docPartPr>
        <w:name w:val="4CAC17D52E2C4F4988257FFAB22F2B30"/>
        <w:category>
          <w:name w:val="General"/>
          <w:gallery w:val="placeholder"/>
        </w:category>
        <w:types>
          <w:type w:val="bbPlcHdr"/>
        </w:types>
        <w:behaviors>
          <w:behavior w:val="content"/>
        </w:behaviors>
        <w:guid w:val="{972A1C0B-8700-451D-9B24-165AAE624579}"/>
      </w:docPartPr>
      <w:docPartBody>
        <w:p w:rsidR="008F41A6" w:rsidRDefault="008F41A6" w:rsidP="008F41A6">
          <w:pPr>
            <w:pStyle w:val="4CAC17D52E2C4F4988257FFAB22F2B302"/>
          </w:pPr>
          <w:r>
            <w:rPr>
              <w:rFonts w:ascii="Palatino Linotype" w:hAnsi="Palatino Linotype"/>
            </w:rPr>
            <w:t xml:space="preserve">     </w:t>
          </w:r>
        </w:p>
      </w:docPartBody>
    </w:docPart>
    <w:docPart>
      <w:docPartPr>
        <w:name w:val="51B013BC82724CD9A078669D9C550EDB"/>
        <w:category>
          <w:name w:val="General"/>
          <w:gallery w:val="placeholder"/>
        </w:category>
        <w:types>
          <w:type w:val="bbPlcHdr"/>
        </w:types>
        <w:behaviors>
          <w:behavior w:val="content"/>
        </w:behaviors>
        <w:guid w:val="{7C6A39A1-AF6F-400E-BF1C-258DAED6CCB7}"/>
      </w:docPartPr>
      <w:docPartBody>
        <w:p w:rsidR="008F41A6" w:rsidRDefault="008F41A6" w:rsidP="008F41A6">
          <w:pPr>
            <w:pStyle w:val="51B013BC82724CD9A078669D9C550EDB2"/>
          </w:pPr>
          <w:r>
            <w:rPr>
              <w:rFonts w:ascii="Palatino Linotype" w:hAnsi="Palatino Linotype"/>
              <w:b/>
              <w:bCs/>
              <w:iCs/>
            </w:rPr>
            <w:t xml:space="preserve">     </w:t>
          </w:r>
        </w:p>
      </w:docPartBody>
    </w:docPart>
    <w:docPart>
      <w:docPartPr>
        <w:name w:val="836186B056544989992ACA1D4C459658"/>
        <w:category>
          <w:name w:val="General"/>
          <w:gallery w:val="placeholder"/>
        </w:category>
        <w:types>
          <w:type w:val="bbPlcHdr"/>
        </w:types>
        <w:behaviors>
          <w:behavior w:val="content"/>
        </w:behaviors>
        <w:guid w:val="{889ECD6D-D73C-49EF-8F6D-31FBAF004C2F}"/>
      </w:docPartPr>
      <w:docPartBody>
        <w:p w:rsidR="008F41A6" w:rsidRDefault="008F41A6" w:rsidP="008F41A6">
          <w:pPr>
            <w:pStyle w:val="836186B056544989992ACA1D4C4596582"/>
          </w:pPr>
          <w:r w:rsidRPr="00357508">
            <w:rPr>
              <w:rFonts w:ascii="Palatino Linotype" w:hAnsi="Palatino Linotype"/>
              <w:color w:val="7F7F7F" w:themeColor="text1" w:themeTint="80"/>
            </w:rPr>
            <w:t>Click here to enter text.</w:t>
          </w:r>
        </w:p>
      </w:docPartBody>
    </w:docPart>
    <w:docPart>
      <w:docPartPr>
        <w:name w:val="56C3840187F6454D84506402FC934B6B"/>
        <w:category>
          <w:name w:val="General"/>
          <w:gallery w:val="placeholder"/>
        </w:category>
        <w:types>
          <w:type w:val="bbPlcHdr"/>
        </w:types>
        <w:behaviors>
          <w:behavior w:val="content"/>
        </w:behaviors>
        <w:guid w:val="{35CA9BC4-3D8C-4BA6-9E45-BE2B8E71AB3D}"/>
      </w:docPartPr>
      <w:docPartBody>
        <w:p w:rsidR="008F41A6" w:rsidRDefault="008F41A6" w:rsidP="008F41A6">
          <w:pPr>
            <w:pStyle w:val="56C3840187F6454D84506402FC934B6B2"/>
          </w:pPr>
          <w:r w:rsidRPr="00357508">
            <w:rPr>
              <w:rFonts w:ascii="Palatino Linotype" w:hAnsi="Palatino Linotype"/>
              <w:color w:val="7F7F7F" w:themeColor="text1" w:themeTint="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2E"/>
    <w:rsid w:val="00023173"/>
    <w:rsid w:val="000615BE"/>
    <w:rsid w:val="001D44C6"/>
    <w:rsid w:val="001F36F7"/>
    <w:rsid w:val="00375B90"/>
    <w:rsid w:val="004219DA"/>
    <w:rsid w:val="004C1CCC"/>
    <w:rsid w:val="007153EA"/>
    <w:rsid w:val="008F41A6"/>
    <w:rsid w:val="00961C7A"/>
    <w:rsid w:val="00B540ED"/>
    <w:rsid w:val="00C26D7B"/>
    <w:rsid w:val="00D71BE3"/>
    <w:rsid w:val="00DB1874"/>
    <w:rsid w:val="00EE512E"/>
    <w:rsid w:val="00F26606"/>
    <w:rsid w:val="00F728E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1A6"/>
    <w:rPr>
      <w:color w:val="808080"/>
    </w:rPr>
  </w:style>
  <w:style w:type="paragraph" w:customStyle="1" w:styleId="0E9879022F0142B48791D15685A30BD3">
    <w:name w:val="0E9879022F0142B48791D15685A30BD3"/>
    <w:rsid w:val="00EE512E"/>
  </w:style>
  <w:style w:type="paragraph" w:customStyle="1" w:styleId="0E9879022F0142B48791D15685A30BD31">
    <w:name w:val="0E9879022F0142B48791D15685A30BD31"/>
    <w:rsid w:val="00EE512E"/>
    <w:pPr>
      <w:spacing w:after="0" w:line="240" w:lineRule="auto"/>
    </w:pPr>
    <w:rPr>
      <w:rFonts w:ascii="Times New Roman" w:hAnsi="Times New Roman" w:cs="Times New Roman"/>
      <w:sz w:val="24"/>
      <w:szCs w:val="24"/>
    </w:rPr>
  </w:style>
  <w:style w:type="paragraph" w:customStyle="1" w:styleId="0E9879022F0142B48791D15685A30BD32">
    <w:name w:val="0E9879022F0142B48791D15685A30BD32"/>
    <w:rsid w:val="00EE512E"/>
    <w:pPr>
      <w:spacing w:after="0" w:line="240" w:lineRule="auto"/>
    </w:pPr>
    <w:rPr>
      <w:rFonts w:ascii="Times New Roman" w:hAnsi="Times New Roman" w:cs="Times New Roman"/>
      <w:sz w:val="24"/>
      <w:szCs w:val="24"/>
    </w:rPr>
  </w:style>
  <w:style w:type="paragraph" w:customStyle="1" w:styleId="0E9879022F0142B48791D15685A30BD33">
    <w:name w:val="0E9879022F0142B48791D15685A30BD33"/>
    <w:rsid w:val="00EE512E"/>
    <w:pPr>
      <w:spacing w:after="0" w:line="240" w:lineRule="auto"/>
    </w:pPr>
    <w:rPr>
      <w:rFonts w:ascii="Times New Roman" w:hAnsi="Times New Roman" w:cs="Times New Roman"/>
      <w:sz w:val="24"/>
      <w:szCs w:val="24"/>
    </w:rPr>
  </w:style>
  <w:style w:type="paragraph" w:customStyle="1" w:styleId="22C8F4774A8445B4A1E12EA40D52A790">
    <w:name w:val="22C8F4774A8445B4A1E12EA40D52A790"/>
    <w:rsid w:val="00EE512E"/>
    <w:pPr>
      <w:spacing w:after="0" w:line="240" w:lineRule="auto"/>
    </w:pPr>
    <w:rPr>
      <w:rFonts w:ascii="Times New Roman" w:hAnsi="Times New Roman" w:cs="Times New Roman"/>
      <w:sz w:val="24"/>
      <w:szCs w:val="24"/>
    </w:rPr>
  </w:style>
  <w:style w:type="paragraph" w:customStyle="1" w:styleId="22C8F4774A8445B4A1E12EA40D52A7901">
    <w:name w:val="22C8F4774A8445B4A1E12EA40D52A7901"/>
    <w:rsid w:val="00EE512E"/>
    <w:pPr>
      <w:spacing w:after="0" w:line="240" w:lineRule="auto"/>
    </w:pPr>
    <w:rPr>
      <w:rFonts w:ascii="Times New Roman" w:hAnsi="Times New Roman" w:cs="Times New Roman"/>
      <w:sz w:val="24"/>
      <w:szCs w:val="24"/>
    </w:rPr>
  </w:style>
  <w:style w:type="paragraph" w:customStyle="1" w:styleId="397DE72767004355A027A10EFE07EBF3">
    <w:name w:val="397DE72767004355A027A10EFE07EBF3"/>
    <w:rsid w:val="00EE512E"/>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7FD08FA46C4245D7B2C21DBFF77E638F">
    <w:name w:val="7FD08FA46C4245D7B2C21DBFF77E638F"/>
    <w:rsid w:val="00EE512E"/>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245BEAEB63414016B09ACC3694EF0E4B">
    <w:name w:val="245BEAEB63414016B09ACC3694EF0E4B"/>
    <w:rsid w:val="00EE512E"/>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02E236D29BEB4363945EF02D6C52057B">
    <w:name w:val="02E236D29BEB4363945EF02D6C52057B"/>
    <w:rsid w:val="00EE512E"/>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6F389734ADB74B5F9A718FC5E638ED4A">
    <w:name w:val="6F389734ADB74B5F9A718FC5E638ED4A"/>
    <w:rsid w:val="00EE512E"/>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FA7997A615464ED7B4C1A981D4837669">
    <w:name w:val="FA7997A615464ED7B4C1A981D4837669"/>
    <w:rsid w:val="00EE512E"/>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01B3449EDDAB4763BB03290C2E75266C">
    <w:name w:val="01B3449EDDAB4763BB03290C2E75266C"/>
    <w:rsid w:val="00EE512E"/>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5F023BD85E2949F8A7696490C2E5DC3E">
    <w:name w:val="5F023BD85E2949F8A7696490C2E5DC3E"/>
    <w:rsid w:val="00EE512E"/>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1B620F0915E44406BA884A5E975E145B">
    <w:name w:val="1B620F0915E44406BA884A5E975E145B"/>
    <w:rsid w:val="00EE512E"/>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9C0BC73615D6469597C7F1E9FA67EA4E">
    <w:name w:val="9C0BC73615D6469597C7F1E9FA67EA4E"/>
    <w:rsid w:val="00EE512E"/>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FB7B72A6E3A44CFEAEA3BBF48579988A">
    <w:name w:val="FB7B72A6E3A44CFEAEA3BBF48579988A"/>
    <w:rsid w:val="00EE512E"/>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D69D9CC94F1042A789BB393F20B37E38">
    <w:name w:val="D69D9CC94F1042A789BB393F20B37E38"/>
    <w:rsid w:val="00EE512E"/>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DC3FD61E7E00489AAE57B6BF10E18B7C">
    <w:name w:val="DC3FD61E7E00489AAE57B6BF10E18B7C"/>
    <w:rsid w:val="00EE512E"/>
  </w:style>
  <w:style w:type="paragraph" w:customStyle="1" w:styleId="5C0F308152D34E1AB4B181AFC44B67AA">
    <w:name w:val="5C0F308152D34E1AB4B181AFC44B67AA"/>
    <w:rsid w:val="00EE512E"/>
  </w:style>
  <w:style w:type="paragraph" w:customStyle="1" w:styleId="C0B00C85133743B7B1FF14D31033ECB0">
    <w:name w:val="C0B00C85133743B7B1FF14D31033ECB0"/>
    <w:rsid w:val="00EE512E"/>
  </w:style>
  <w:style w:type="paragraph" w:customStyle="1" w:styleId="AA4691C97EF8490396728FE42D164FF3">
    <w:name w:val="AA4691C97EF8490396728FE42D164FF3"/>
    <w:rsid w:val="00EE512E"/>
  </w:style>
  <w:style w:type="paragraph" w:customStyle="1" w:styleId="9D83E99B46B747D2A7D2C0B0455F76E4">
    <w:name w:val="9D83E99B46B747D2A7D2C0B0455F76E4"/>
    <w:rsid w:val="00EE512E"/>
  </w:style>
  <w:style w:type="paragraph" w:customStyle="1" w:styleId="97A6BF8EDF1A485DA515974F07B19E03">
    <w:name w:val="97A6BF8EDF1A485DA515974F07B19E03"/>
    <w:rsid w:val="00EE512E"/>
  </w:style>
  <w:style w:type="paragraph" w:customStyle="1" w:styleId="1C8E49663091447D94187B6960C7D4C9">
    <w:name w:val="1C8E49663091447D94187B6960C7D4C9"/>
    <w:rsid w:val="00EE512E"/>
  </w:style>
  <w:style w:type="paragraph" w:customStyle="1" w:styleId="68276D381F044558848BFC49E7B1E00F">
    <w:name w:val="68276D381F044558848BFC49E7B1E00F"/>
    <w:rsid w:val="00EE512E"/>
  </w:style>
  <w:style w:type="paragraph" w:customStyle="1" w:styleId="5ABD761A54C24BBCA86BCE5E63E74315">
    <w:name w:val="5ABD761A54C24BBCA86BCE5E63E74315"/>
    <w:rsid w:val="00EE512E"/>
  </w:style>
  <w:style w:type="paragraph" w:customStyle="1" w:styleId="8DD9BAA1171E4E90897547E4FC2F2B09">
    <w:name w:val="8DD9BAA1171E4E90897547E4FC2F2B09"/>
    <w:rsid w:val="00EE512E"/>
  </w:style>
  <w:style w:type="paragraph" w:customStyle="1" w:styleId="3797900A1EF94B22BBC99D6A4BA16CA1">
    <w:name w:val="3797900A1EF94B22BBC99D6A4BA16CA1"/>
    <w:rsid w:val="00EE512E"/>
  </w:style>
  <w:style w:type="paragraph" w:customStyle="1" w:styleId="66745DEA182548B0A179F2F753E501CA">
    <w:name w:val="66745DEA182548B0A179F2F753E501CA"/>
    <w:rsid w:val="00EE512E"/>
  </w:style>
  <w:style w:type="paragraph" w:customStyle="1" w:styleId="22C8F4774A8445B4A1E12EA40D52A7902">
    <w:name w:val="22C8F4774A8445B4A1E12EA40D52A7902"/>
    <w:rsid w:val="00F26606"/>
    <w:pPr>
      <w:spacing w:after="0" w:line="240" w:lineRule="auto"/>
    </w:pPr>
    <w:rPr>
      <w:rFonts w:ascii="Times New Roman" w:hAnsi="Times New Roman" w:cs="Times New Roman"/>
      <w:sz w:val="24"/>
      <w:szCs w:val="24"/>
    </w:rPr>
  </w:style>
  <w:style w:type="paragraph" w:customStyle="1" w:styleId="397DE72767004355A027A10EFE07EBF31">
    <w:name w:val="397DE72767004355A027A10EFE07EBF31"/>
    <w:rsid w:val="00F2660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7FD08FA46C4245D7B2C21DBFF77E638F1">
    <w:name w:val="7FD08FA46C4245D7B2C21DBFF77E638F1"/>
    <w:rsid w:val="00F2660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245BEAEB63414016B09ACC3694EF0E4B1">
    <w:name w:val="245BEAEB63414016B09ACC3694EF0E4B1"/>
    <w:rsid w:val="00F2660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02E236D29BEB4363945EF02D6C52057B1">
    <w:name w:val="02E236D29BEB4363945EF02D6C52057B1"/>
    <w:rsid w:val="00F2660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6F389734ADB74B5F9A718FC5E638ED4A1">
    <w:name w:val="6F389734ADB74B5F9A718FC5E638ED4A1"/>
    <w:rsid w:val="00F2660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FA7997A615464ED7B4C1A981D48376691">
    <w:name w:val="FA7997A615464ED7B4C1A981D48376691"/>
    <w:rsid w:val="00F2660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01B3449EDDAB4763BB03290C2E75266C1">
    <w:name w:val="01B3449EDDAB4763BB03290C2E75266C1"/>
    <w:rsid w:val="00F2660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5F023BD85E2949F8A7696490C2E5DC3E1">
    <w:name w:val="5F023BD85E2949F8A7696490C2E5DC3E1"/>
    <w:rsid w:val="00F2660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1B620F0915E44406BA884A5E975E145B1">
    <w:name w:val="1B620F0915E44406BA884A5E975E145B1"/>
    <w:rsid w:val="00F2660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9C0BC73615D6469597C7F1E9FA67EA4E1">
    <w:name w:val="9C0BC73615D6469597C7F1E9FA67EA4E1"/>
    <w:rsid w:val="00F2660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FB7B72A6E3A44CFEAEA3BBF48579988A1">
    <w:name w:val="FB7B72A6E3A44CFEAEA3BBF48579988A1"/>
    <w:rsid w:val="00F2660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D69D9CC94F1042A789BB393F20B37E381">
    <w:name w:val="D69D9CC94F1042A789BB393F20B37E381"/>
    <w:rsid w:val="00F2660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DC3FD61E7E00489AAE57B6BF10E18B7C1">
    <w:name w:val="DC3FD61E7E00489AAE57B6BF10E18B7C1"/>
    <w:rsid w:val="00F26606"/>
    <w:pPr>
      <w:spacing w:after="0" w:line="240" w:lineRule="auto"/>
    </w:pPr>
    <w:rPr>
      <w:rFonts w:ascii="Times New Roman" w:hAnsi="Times New Roman" w:cs="Times New Roman"/>
      <w:sz w:val="24"/>
      <w:szCs w:val="24"/>
    </w:rPr>
  </w:style>
  <w:style w:type="paragraph" w:customStyle="1" w:styleId="5C0F308152D34E1AB4B181AFC44B67AA1">
    <w:name w:val="5C0F308152D34E1AB4B181AFC44B67AA1"/>
    <w:rsid w:val="00F26606"/>
    <w:pPr>
      <w:spacing w:after="0" w:line="240" w:lineRule="auto"/>
    </w:pPr>
    <w:rPr>
      <w:rFonts w:ascii="Times New Roman" w:hAnsi="Times New Roman" w:cs="Times New Roman"/>
      <w:sz w:val="24"/>
      <w:szCs w:val="24"/>
    </w:rPr>
  </w:style>
  <w:style w:type="paragraph" w:customStyle="1" w:styleId="C0B00C85133743B7B1FF14D31033ECB01">
    <w:name w:val="C0B00C85133743B7B1FF14D31033ECB01"/>
    <w:rsid w:val="00F26606"/>
    <w:pPr>
      <w:spacing w:after="0" w:line="240" w:lineRule="auto"/>
    </w:pPr>
    <w:rPr>
      <w:rFonts w:ascii="Times New Roman" w:hAnsi="Times New Roman" w:cs="Times New Roman"/>
      <w:sz w:val="24"/>
      <w:szCs w:val="24"/>
    </w:rPr>
  </w:style>
  <w:style w:type="paragraph" w:customStyle="1" w:styleId="CF8445F6C183437282ED86F568453161">
    <w:name w:val="CF8445F6C183437282ED86F568453161"/>
    <w:rsid w:val="007153EA"/>
  </w:style>
  <w:style w:type="paragraph" w:customStyle="1" w:styleId="22C8F4774A8445B4A1E12EA40D52A7903">
    <w:name w:val="22C8F4774A8445B4A1E12EA40D52A7903"/>
    <w:rsid w:val="007153EA"/>
    <w:pPr>
      <w:spacing w:after="0" w:line="240" w:lineRule="auto"/>
    </w:pPr>
    <w:rPr>
      <w:rFonts w:ascii="Times New Roman" w:hAnsi="Times New Roman" w:cs="Times New Roman"/>
      <w:sz w:val="24"/>
      <w:szCs w:val="24"/>
    </w:rPr>
  </w:style>
  <w:style w:type="paragraph" w:customStyle="1" w:styleId="397DE72767004355A027A10EFE07EBF32">
    <w:name w:val="397DE72767004355A027A10EFE07EBF32"/>
    <w:rsid w:val="007153EA"/>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7FD08FA46C4245D7B2C21DBFF77E638F2">
    <w:name w:val="7FD08FA46C4245D7B2C21DBFF77E638F2"/>
    <w:rsid w:val="007153EA"/>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245BEAEB63414016B09ACC3694EF0E4B2">
    <w:name w:val="245BEAEB63414016B09ACC3694EF0E4B2"/>
    <w:rsid w:val="007153EA"/>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02E236D29BEB4363945EF02D6C52057B2">
    <w:name w:val="02E236D29BEB4363945EF02D6C52057B2"/>
    <w:rsid w:val="007153EA"/>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6F389734ADB74B5F9A718FC5E638ED4A2">
    <w:name w:val="6F389734ADB74B5F9A718FC5E638ED4A2"/>
    <w:rsid w:val="007153EA"/>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FA7997A615464ED7B4C1A981D48376692">
    <w:name w:val="FA7997A615464ED7B4C1A981D48376692"/>
    <w:rsid w:val="007153EA"/>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01B3449EDDAB4763BB03290C2E75266C2">
    <w:name w:val="01B3449EDDAB4763BB03290C2E75266C2"/>
    <w:rsid w:val="007153EA"/>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5F023BD85E2949F8A7696490C2E5DC3E2">
    <w:name w:val="5F023BD85E2949F8A7696490C2E5DC3E2"/>
    <w:rsid w:val="007153EA"/>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1B620F0915E44406BA884A5E975E145B2">
    <w:name w:val="1B620F0915E44406BA884A5E975E145B2"/>
    <w:rsid w:val="007153EA"/>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9C0BC73615D6469597C7F1E9FA67EA4E2">
    <w:name w:val="9C0BC73615D6469597C7F1E9FA67EA4E2"/>
    <w:rsid w:val="007153EA"/>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FB7B72A6E3A44CFEAEA3BBF48579988A2">
    <w:name w:val="FB7B72A6E3A44CFEAEA3BBF48579988A2"/>
    <w:rsid w:val="007153EA"/>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D69D9CC94F1042A789BB393F20B37E382">
    <w:name w:val="D69D9CC94F1042A789BB393F20B37E382"/>
    <w:rsid w:val="007153EA"/>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DC3FD61E7E00489AAE57B6BF10E18B7C2">
    <w:name w:val="DC3FD61E7E00489AAE57B6BF10E18B7C2"/>
    <w:rsid w:val="007153EA"/>
    <w:pPr>
      <w:spacing w:after="0" w:line="240" w:lineRule="auto"/>
    </w:pPr>
    <w:rPr>
      <w:rFonts w:ascii="Times New Roman" w:hAnsi="Times New Roman" w:cs="Times New Roman"/>
      <w:sz w:val="24"/>
      <w:szCs w:val="24"/>
    </w:rPr>
  </w:style>
  <w:style w:type="paragraph" w:customStyle="1" w:styleId="5C0F308152D34E1AB4B181AFC44B67AA2">
    <w:name w:val="5C0F308152D34E1AB4B181AFC44B67AA2"/>
    <w:rsid w:val="007153EA"/>
    <w:pPr>
      <w:spacing w:after="0" w:line="240" w:lineRule="auto"/>
    </w:pPr>
    <w:rPr>
      <w:rFonts w:ascii="Times New Roman" w:hAnsi="Times New Roman" w:cs="Times New Roman"/>
      <w:sz w:val="24"/>
      <w:szCs w:val="24"/>
    </w:rPr>
  </w:style>
  <w:style w:type="paragraph" w:customStyle="1" w:styleId="C0B00C85133743B7B1FF14D31033ECB02">
    <w:name w:val="C0B00C85133743B7B1FF14D31033ECB02"/>
    <w:rsid w:val="007153EA"/>
    <w:pPr>
      <w:spacing w:after="0" w:line="240" w:lineRule="auto"/>
    </w:pPr>
    <w:rPr>
      <w:rFonts w:ascii="Times New Roman" w:hAnsi="Times New Roman" w:cs="Times New Roman"/>
      <w:sz w:val="24"/>
      <w:szCs w:val="24"/>
    </w:rPr>
  </w:style>
  <w:style w:type="paragraph" w:customStyle="1" w:styleId="29601A30438E4652ADD7B5D42D843C11">
    <w:name w:val="29601A30438E4652ADD7B5D42D843C11"/>
    <w:rsid w:val="007153EA"/>
    <w:pPr>
      <w:spacing w:after="0" w:line="240" w:lineRule="auto"/>
    </w:pPr>
    <w:rPr>
      <w:rFonts w:ascii="Times New Roman" w:hAnsi="Times New Roman" w:cs="Times New Roman"/>
      <w:sz w:val="24"/>
      <w:szCs w:val="24"/>
    </w:rPr>
  </w:style>
  <w:style w:type="paragraph" w:customStyle="1" w:styleId="0F4641988F664DA4B9F701518887F97F">
    <w:name w:val="0F4641988F664DA4B9F701518887F97F"/>
    <w:rsid w:val="007153EA"/>
    <w:pPr>
      <w:spacing w:after="0" w:line="240" w:lineRule="auto"/>
    </w:pPr>
    <w:rPr>
      <w:rFonts w:ascii="Times New Roman" w:hAnsi="Times New Roman" w:cs="Times New Roman"/>
      <w:sz w:val="24"/>
      <w:szCs w:val="24"/>
    </w:rPr>
  </w:style>
  <w:style w:type="paragraph" w:customStyle="1" w:styleId="1981AD94BBF24EF4AB2C1EBD1CA7A628">
    <w:name w:val="1981AD94BBF24EF4AB2C1EBD1CA7A628"/>
    <w:rsid w:val="007153EA"/>
    <w:pPr>
      <w:spacing w:after="0" w:line="240" w:lineRule="auto"/>
    </w:pPr>
    <w:rPr>
      <w:rFonts w:ascii="Times New Roman" w:hAnsi="Times New Roman" w:cs="Times New Roman"/>
      <w:sz w:val="24"/>
      <w:szCs w:val="24"/>
    </w:rPr>
  </w:style>
  <w:style w:type="paragraph" w:customStyle="1" w:styleId="03D543C9DDD84E9BBFB1E73CE8308DF4">
    <w:name w:val="03D543C9DDD84E9BBFB1E73CE8308DF4"/>
    <w:rsid w:val="007153EA"/>
    <w:pPr>
      <w:spacing w:after="0" w:line="240" w:lineRule="auto"/>
    </w:pPr>
    <w:rPr>
      <w:rFonts w:ascii="Times New Roman" w:hAnsi="Times New Roman" w:cs="Times New Roman"/>
      <w:sz w:val="24"/>
      <w:szCs w:val="24"/>
    </w:rPr>
  </w:style>
  <w:style w:type="paragraph" w:customStyle="1" w:styleId="EED70B4387144538917217C0212E4E0D">
    <w:name w:val="EED70B4387144538917217C0212E4E0D"/>
    <w:rsid w:val="007153EA"/>
    <w:pPr>
      <w:spacing w:after="0" w:line="240" w:lineRule="auto"/>
    </w:pPr>
    <w:rPr>
      <w:rFonts w:ascii="Times New Roman" w:hAnsi="Times New Roman" w:cs="Times New Roman"/>
      <w:sz w:val="24"/>
      <w:szCs w:val="24"/>
    </w:rPr>
  </w:style>
  <w:style w:type="paragraph" w:customStyle="1" w:styleId="EE1A402448DE4C208A9BB5142272634C">
    <w:name w:val="EE1A402448DE4C208A9BB5142272634C"/>
    <w:rsid w:val="007153EA"/>
    <w:pPr>
      <w:spacing w:after="0" w:line="240" w:lineRule="auto"/>
    </w:pPr>
    <w:rPr>
      <w:rFonts w:ascii="Times New Roman" w:hAnsi="Times New Roman" w:cs="Times New Roman"/>
      <w:sz w:val="24"/>
      <w:szCs w:val="24"/>
    </w:rPr>
  </w:style>
  <w:style w:type="paragraph" w:customStyle="1" w:styleId="866903DEB4334E88ADE2C25C74278C26">
    <w:name w:val="866903DEB4334E88ADE2C25C74278C26"/>
    <w:rsid w:val="007153EA"/>
    <w:pPr>
      <w:spacing w:after="0" w:line="240" w:lineRule="auto"/>
    </w:pPr>
    <w:rPr>
      <w:rFonts w:ascii="Times New Roman" w:hAnsi="Times New Roman" w:cs="Times New Roman"/>
      <w:sz w:val="24"/>
      <w:szCs w:val="24"/>
    </w:rPr>
  </w:style>
  <w:style w:type="paragraph" w:customStyle="1" w:styleId="66A534DD29404E91A792BA3F428545E4">
    <w:name w:val="66A534DD29404E91A792BA3F428545E4"/>
    <w:rsid w:val="007153EA"/>
    <w:pPr>
      <w:spacing w:after="0" w:line="240" w:lineRule="auto"/>
    </w:pPr>
    <w:rPr>
      <w:rFonts w:ascii="Times New Roman" w:hAnsi="Times New Roman" w:cs="Times New Roman"/>
      <w:sz w:val="24"/>
      <w:szCs w:val="24"/>
    </w:rPr>
  </w:style>
  <w:style w:type="paragraph" w:customStyle="1" w:styleId="530497F802C54F139B48AC7C6C2BFEAC">
    <w:name w:val="530497F802C54F139B48AC7C6C2BFEAC"/>
    <w:rsid w:val="007153EA"/>
    <w:pPr>
      <w:spacing w:after="0" w:line="240" w:lineRule="auto"/>
    </w:pPr>
    <w:rPr>
      <w:rFonts w:ascii="Times New Roman" w:hAnsi="Times New Roman" w:cs="Times New Roman"/>
      <w:sz w:val="24"/>
      <w:szCs w:val="24"/>
    </w:rPr>
  </w:style>
  <w:style w:type="paragraph" w:customStyle="1" w:styleId="88CE3FC1AFE845C68F58D2F0FF2C437D">
    <w:name w:val="88CE3FC1AFE845C68F58D2F0FF2C437D"/>
    <w:rsid w:val="007153EA"/>
    <w:pPr>
      <w:spacing w:after="0" w:line="240" w:lineRule="auto"/>
    </w:pPr>
    <w:rPr>
      <w:rFonts w:ascii="Times New Roman" w:hAnsi="Times New Roman" w:cs="Times New Roman"/>
      <w:sz w:val="24"/>
      <w:szCs w:val="24"/>
    </w:rPr>
  </w:style>
  <w:style w:type="paragraph" w:customStyle="1" w:styleId="4CAC17D52E2C4F4988257FFAB22F2B30">
    <w:name w:val="4CAC17D52E2C4F4988257FFAB22F2B30"/>
    <w:rsid w:val="007153EA"/>
    <w:pPr>
      <w:spacing w:after="0" w:line="240" w:lineRule="auto"/>
    </w:pPr>
    <w:rPr>
      <w:rFonts w:ascii="Times New Roman" w:hAnsi="Times New Roman" w:cs="Times New Roman"/>
      <w:sz w:val="24"/>
      <w:szCs w:val="24"/>
    </w:rPr>
  </w:style>
  <w:style w:type="paragraph" w:customStyle="1" w:styleId="51B013BC82724CD9A078669D9C550EDB">
    <w:name w:val="51B013BC82724CD9A078669D9C550EDB"/>
    <w:rsid w:val="007153EA"/>
    <w:pPr>
      <w:spacing w:after="0" w:line="240" w:lineRule="auto"/>
    </w:pPr>
    <w:rPr>
      <w:rFonts w:ascii="Times New Roman" w:hAnsi="Times New Roman" w:cs="Times New Roman"/>
      <w:sz w:val="24"/>
      <w:szCs w:val="24"/>
    </w:rPr>
  </w:style>
  <w:style w:type="paragraph" w:customStyle="1" w:styleId="836186B056544989992ACA1D4C459658">
    <w:name w:val="836186B056544989992ACA1D4C459658"/>
    <w:rsid w:val="007153EA"/>
    <w:pPr>
      <w:spacing w:after="0" w:line="240" w:lineRule="auto"/>
    </w:pPr>
    <w:rPr>
      <w:rFonts w:ascii="Times New Roman" w:hAnsi="Times New Roman" w:cs="Times New Roman"/>
      <w:sz w:val="24"/>
      <w:szCs w:val="24"/>
    </w:rPr>
  </w:style>
  <w:style w:type="paragraph" w:customStyle="1" w:styleId="56C3840187F6454D84506402FC934B6B">
    <w:name w:val="56C3840187F6454D84506402FC934B6B"/>
    <w:rsid w:val="007153EA"/>
    <w:pPr>
      <w:spacing w:after="0" w:line="240" w:lineRule="auto"/>
    </w:pPr>
    <w:rPr>
      <w:rFonts w:ascii="Times New Roman" w:hAnsi="Times New Roman" w:cs="Times New Roman"/>
      <w:sz w:val="24"/>
      <w:szCs w:val="24"/>
    </w:rPr>
  </w:style>
  <w:style w:type="paragraph" w:customStyle="1" w:styleId="F8D5C6C45F4D49B5A0AD8A25013E58DE">
    <w:name w:val="F8D5C6C45F4D49B5A0AD8A25013E58DE"/>
    <w:rsid w:val="007153EA"/>
    <w:pPr>
      <w:spacing w:after="0" w:line="240" w:lineRule="auto"/>
    </w:pPr>
    <w:rPr>
      <w:rFonts w:ascii="Times New Roman" w:hAnsi="Times New Roman" w:cs="Times New Roman"/>
      <w:sz w:val="24"/>
      <w:szCs w:val="24"/>
    </w:rPr>
  </w:style>
  <w:style w:type="paragraph" w:customStyle="1" w:styleId="01980C969142472F829B32EC027D2993">
    <w:name w:val="01980C969142472F829B32EC027D2993"/>
    <w:rsid w:val="007153EA"/>
    <w:pPr>
      <w:spacing w:after="0" w:line="240" w:lineRule="auto"/>
    </w:pPr>
    <w:rPr>
      <w:rFonts w:ascii="Times New Roman" w:hAnsi="Times New Roman" w:cs="Times New Roman"/>
      <w:sz w:val="24"/>
      <w:szCs w:val="24"/>
    </w:rPr>
  </w:style>
  <w:style w:type="paragraph" w:customStyle="1" w:styleId="22C8F4774A8445B4A1E12EA40D52A7904">
    <w:name w:val="22C8F4774A8445B4A1E12EA40D52A7904"/>
    <w:rsid w:val="008F41A6"/>
    <w:pPr>
      <w:spacing w:after="0" w:line="240" w:lineRule="auto"/>
    </w:pPr>
    <w:rPr>
      <w:rFonts w:ascii="Times New Roman" w:hAnsi="Times New Roman" w:cs="Times New Roman"/>
      <w:sz w:val="24"/>
      <w:szCs w:val="24"/>
    </w:rPr>
  </w:style>
  <w:style w:type="paragraph" w:customStyle="1" w:styleId="397DE72767004355A027A10EFE07EBF33">
    <w:name w:val="397DE72767004355A027A10EFE07EBF33"/>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7FD08FA46C4245D7B2C21DBFF77E638F3">
    <w:name w:val="7FD08FA46C4245D7B2C21DBFF77E638F3"/>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245BEAEB63414016B09ACC3694EF0E4B3">
    <w:name w:val="245BEAEB63414016B09ACC3694EF0E4B3"/>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02E236D29BEB4363945EF02D6C52057B3">
    <w:name w:val="02E236D29BEB4363945EF02D6C52057B3"/>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6F389734ADB74B5F9A718FC5E638ED4A3">
    <w:name w:val="6F389734ADB74B5F9A718FC5E638ED4A3"/>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FA7997A615464ED7B4C1A981D48376693">
    <w:name w:val="FA7997A615464ED7B4C1A981D48376693"/>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01B3449EDDAB4763BB03290C2E75266C3">
    <w:name w:val="01B3449EDDAB4763BB03290C2E75266C3"/>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5F023BD85E2949F8A7696490C2E5DC3E3">
    <w:name w:val="5F023BD85E2949F8A7696490C2E5DC3E3"/>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1B620F0915E44406BA884A5E975E145B3">
    <w:name w:val="1B620F0915E44406BA884A5E975E145B3"/>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9C0BC73615D6469597C7F1E9FA67EA4E3">
    <w:name w:val="9C0BC73615D6469597C7F1E9FA67EA4E3"/>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FB7B72A6E3A44CFEAEA3BBF48579988A3">
    <w:name w:val="FB7B72A6E3A44CFEAEA3BBF48579988A3"/>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D69D9CC94F1042A789BB393F20B37E383">
    <w:name w:val="D69D9CC94F1042A789BB393F20B37E383"/>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DC3FD61E7E00489AAE57B6BF10E18B7C3">
    <w:name w:val="DC3FD61E7E00489AAE57B6BF10E18B7C3"/>
    <w:rsid w:val="008F41A6"/>
    <w:pPr>
      <w:spacing w:after="0" w:line="240" w:lineRule="auto"/>
    </w:pPr>
    <w:rPr>
      <w:rFonts w:ascii="Times New Roman" w:hAnsi="Times New Roman" w:cs="Times New Roman"/>
      <w:sz w:val="24"/>
      <w:szCs w:val="24"/>
    </w:rPr>
  </w:style>
  <w:style w:type="paragraph" w:customStyle="1" w:styleId="5C0F308152D34E1AB4B181AFC44B67AA3">
    <w:name w:val="5C0F308152D34E1AB4B181AFC44B67AA3"/>
    <w:rsid w:val="008F41A6"/>
    <w:pPr>
      <w:spacing w:after="0" w:line="240" w:lineRule="auto"/>
    </w:pPr>
    <w:rPr>
      <w:rFonts w:ascii="Times New Roman" w:hAnsi="Times New Roman" w:cs="Times New Roman"/>
      <w:sz w:val="24"/>
      <w:szCs w:val="24"/>
    </w:rPr>
  </w:style>
  <w:style w:type="paragraph" w:customStyle="1" w:styleId="C0B00C85133743B7B1FF14D31033ECB03">
    <w:name w:val="C0B00C85133743B7B1FF14D31033ECB03"/>
    <w:rsid w:val="008F41A6"/>
    <w:pPr>
      <w:spacing w:after="0" w:line="240" w:lineRule="auto"/>
    </w:pPr>
    <w:rPr>
      <w:rFonts w:ascii="Times New Roman" w:hAnsi="Times New Roman" w:cs="Times New Roman"/>
      <w:sz w:val="24"/>
      <w:szCs w:val="24"/>
    </w:rPr>
  </w:style>
  <w:style w:type="paragraph" w:customStyle="1" w:styleId="29601A30438E4652ADD7B5D42D843C111">
    <w:name w:val="29601A30438E4652ADD7B5D42D843C111"/>
    <w:rsid w:val="008F41A6"/>
    <w:pPr>
      <w:spacing w:after="0" w:line="240" w:lineRule="auto"/>
    </w:pPr>
    <w:rPr>
      <w:rFonts w:ascii="Times New Roman" w:hAnsi="Times New Roman" w:cs="Times New Roman"/>
      <w:sz w:val="24"/>
      <w:szCs w:val="24"/>
    </w:rPr>
  </w:style>
  <w:style w:type="paragraph" w:customStyle="1" w:styleId="0F4641988F664DA4B9F701518887F97F1">
    <w:name w:val="0F4641988F664DA4B9F701518887F97F1"/>
    <w:rsid w:val="008F41A6"/>
    <w:pPr>
      <w:spacing w:after="0" w:line="240" w:lineRule="auto"/>
    </w:pPr>
    <w:rPr>
      <w:rFonts w:ascii="Times New Roman" w:hAnsi="Times New Roman" w:cs="Times New Roman"/>
      <w:sz w:val="24"/>
      <w:szCs w:val="24"/>
    </w:rPr>
  </w:style>
  <w:style w:type="paragraph" w:customStyle="1" w:styleId="1981AD94BBF24EF4AB2C1EBD1CA7A6281">
    <w:name w:val="1981AD94BBF24EF4AB2C1EBD1CA7A6281"/>
    <w:rsid w:val="008F41A6"/>
    <w:pPr>
      <w:spacing w:after="0" w:line="240" w:lineRule="auto"/>
    </w:pPr>
    <w:rPr>
      <w:rFonts w:ascii="Times New Roman" w:hAnsi="Times New Roman" w:cs="Times New Roman"/>
      <w:sz w:val="24"/>
      <w:szCs w:val="24"/>
    </w:rPr>
  </w:style>
  <w:style w:type="paragraph" w:customStyle="1" w:styleId="03D543C9DDD84E9BBFB1E73CE8308DF41">
    <w:name w:val="03D543C9DDD84E9BBFB1E73CE8308DF41"/>
    <w:rsid w:val="008F41A6"/>
    <w:pPr>
      <w:spacing w:after="0" w:line="240" w:lineRule="auto"/>
    </w:pPr>
    <w:rPr>
      <w:rFonts w:ascii="Times New Roman" w:hAnsi="Times New Roman" w:cs="Times New Roman"/>
      <w:sz w:val="24"/>
      <w:szCs w:val="24"/>
    </w:rPr>
  </w:style>
  <w:style w:type="paragraph" w:customStyle="1" w:styleId="EED70B4387144538917217C0212E4E0D1">
    <w:name w:val="EED70B4387144538917217C0212E4E0D1"/>
    <w:rsid w:val="008F41A6"/>
    <w:pPr>
      <w:spacing w:after="0" w:line="240" w:lineRule="auto"/>
    </w:pPr>
    <w:rPr>
      <w:rFonts w:ascii="Times New Roman" w:hAnsi="Times New Roman" w:cs="Times New Roman"/>
      <w:sz w:val="24"/>
      <w:szCs w:val="24"/>
    </w:rPr>
  </w:style>
  <w:style w:type="paragraph" w:customStyle="1" w:styleId="EE1A402448DE4C208A9BB5142272634C1">
    <w:name w:val="EE1A402448DE4C208A9BB5142272634C1"/>
    <w:rsid w:val="008F41A6"/>
    <w:pPr>
      <w:spacing w:after="0" w:line="240" w:lineRule="auto"/>
    </w:pPr>
    <w:rPr>
      <w:rFonts w:ascii="Times New Roman" w:hAnsi="Times New Roman" w:cs="Times New Roman"/>
      <w:sz w:val="24"/>
      <w:szCs w:val="24"/>
    </w:rPr>
  </w:style>
  <w:style w:type="paragraph" w:customStyle="1" w:styleId="866903DEB4334E88ADE2C25C74278C261">
    <w:name w:val="866903DEB4334E88ADE2C25C74278C261"/>
    <w:rsid w:val="008F41A6"/>
    <w:pPr>
      <w:spacing w:after="0" w:line="240" w:lineRule="auto"/>
    </w:pPr>
    <w:rPr>
      <w:rFonts w:ascii="Times New Roman" w:hAnsi="Times New Roman" w:cs="Times New Roman"/>
      <w:sz w:val="24"/>
      <w:szCs w:val="24"/>
    </w:rPr>
  </w:style>
  <w:style w:type="paragraph" w:customStyle="1" w:styleId="66A534DD29404E91A792BA3F428545E41">
    <w:name w:val="66A534DD29404E91A792BA3F428545E41"/>
    <w:rsid w:val="008F41A6"/>
    <w:pPr>
      <w:spacing w:after="0" w:line="240" w:lineRule="auto"/>
    </w:pPr>
    <w:rPr>
      <w:rFonts w:ascii="Times New Roman" w:hAnsi="Times New Roman" w:cs="Times New Roman"/>
      <w:sz w:val="24"/>
      <w:szCs w:val="24"/>
    </w:rPr>
  </w:style>
  <w:style w:type="paragraph" w:customStyle="1" w:styleId="530497F802C54F139B48AC7C6C2BFEAC1">
    <w:name w:val="530497F802C54F139B48AC7C6C2BFEAC1"/>
    <w:rsid w:val="008F41A6"/>
    <w:pPr>
      <w:spacing w:after="0" w:line="240" w:lineRule="auto"/>
    </w:pPr>
    <w:rPr>
      <w:rFonts w:ascii="Times New Roman" w:hAnsi="Times New Roman" w:cs="Times New Roman"/>
      <w:sz w:val="24"/>
      <w:szCs w:val="24"/>
    </w:rPr>
  </w:style>
  <w:style w:type="paragraph" w:customStyle="1" w:styleId="88CE3FC1AFE845C68F58D2F0FF2C437D1">
    <w:name w:val="88CE3FC1AFE845C68F58D2F0FF2C437D1"/>
    <w:rsid w:val="008F41A6"/>
    <w:pPr>
      <w:spacing w:after="0" w:line="240" w:lineRule="auto"/>
    </w:pPr>
    <w:rPr>
      <w:rFonts w:ascii="Times New Roman" w:hAnsi="Times New Roman" w:cs="Times New Roman"/>
      <w:sz w:val="24"/>
      <w:szCs w:val="24"/>
    </w:rPr>
  </w:style>
  <w:style w:type="paragraph" w:customStyle="1" w:styleId="4CAC17D52E2C4F4988257FFAB22F2B301">
    <w:name w:val="4CAC17D52E2C4F4988257FFAB22F2B301"/>
    <w:rsid w:val="008F41A6"/>
    <w:pPr>
      <w:spacing w:after="0" w:line="240" w:lineRule="auto"/>
    </w:pPr>
    <w:rPr>
      <w:rFonts w:ascii="Times New Roman" w:hAnsi="Times New Roman" w:cs="Times New Roman"/>
      <w:sz w:val="24"/>
      <w:szCs w:val="24"/>
    </w:rPr>
  </w:style>
  <w:style w:type="paragraph" w:customStyle="1" w:styleId="51B013BC82724CD9A078669D9C550EDB1">
    <w:name w:val="51B013BC82724CD9A078669D9C550EDB1"/>
    <w:rsid w:val="008F41A6"/>
    <w:pPr>
      <w:spacing w:after="0" w:line="240" w:lineRule="auto"/>
    </w:pPr>
    <w:rPr>
      <w:rFonts w:ascii="Times New Roman" w:hAnsi="Times New Roman" w:cs="Times New Roman"/>
      <w:sz w:val="24"/>
      <w:szCs w:val="24"/>
    </w:rPr>
  </w:style>
  <w:style w:type="paragraph" w:customStyle="1" w:styleId="836186B056544989992ACA1D4C4596581">
    <w:name w:val="836186B056544989992ACA1D4C4596581"/>
    <w:rsid w:val="008F41A6"/>
    <w:pPr>
      <w:spacing w:after="0" w:line="240" w:lineRule="auto"/>
    </w:pPr>
    <w:rPr>
      <w:rFonts w:ascii="Times New Roman" w:hAnsi="Times New Roman" w:cs="Times New Roman"/>
      <w:sz w:val="24"/>
      <w:szCs w:val="24"/>
    </w:rPr>
  </w:style>
  <w:style w:type="paragraph" w:customStyle="1" w:styleId="56C3840187F6454D84506402FC934B6B1">
    <w:name w:val="56C3840187F6454D84506402FC934B6B1"/>
    <w:rsid w:val="008F41A6"/>
    <w:pPr>
      <w:spacing w:after="0" w:line="240" w:lineRule="auto"/>
    </w:pPr>
    <w:rPr>
      <w:rFonts w:ascii="Times New Roman" w:hAnsi="Times New Roman" w:cs="Times New Roman"/>
      <w:sz w:val="24"/>
      <w:szCs w:val="24"/>
    </w:rPr>
  </w:style>
  <w:style w:type="paragraph" w:customStyle="1" w:styleId="F8D5C6C45F4D49B5A0AD8A25013E58DE1">
    <w:name w:val="F8D5C6C45F4D49B5A0AD8A25013E58DE1"/>
    <w:rsid w:val="008F41A6"/>
    <w:pPr>
      <w:spacing w:after="0" w:line="240" w:lineRule="auto"/>
    </w:pPr>
    <w:rPr>
      <w:rFonts w:ascii="Times New Roman" w:hAnsi="Times New Roman" w:cs="Times New Roman"/>
      <w:sz w:val="24"/>
      <w:szCs w:val="24"/>
    </w:rPr>
  </w:style>
  <w:style w:type="paragraph" w:customStyle="1" w:styleId="01980C969142472F829B32EC027D29931">
    <w:name w:val="01980C969142472F829B32EC027D29931"/>
    <w:rsid w:val="008F41A6"/>
    <w:pPr>
      <w:spacing w:after="0" w:line="240" w:lineRule="auto"/>
    </w:pPr>
    <w:rPr>
      <w:rFonts w:ascii="Times New Roman" w:hAnsi="Times New Roman" w:cs="Times New Roman"/>
      <w:sz w:val="24"/>
      <w:szCs w:val="24"/>
    </w:rPr>
  </w:style>
  <w:style w:type="paragraph" w:customStyle="1" w:styleId="22C8F4774A8445B4A1E12EA40D52A7905">
    <w:name w:val="22C8F4774A8445B4A1E12EA40D52A7905"/>
    <w:rsid w:val="008F41A6"/>
    <w:pPr>
      <w:spacing w:after="0" w:line="240" w:lineRule="auto"/>
    </w:pPr>
    <w:rPr>
      <w:rFonts w:ascii="Times New Roman" w:hAnsi="Times New Roman" w:cs="Times New Roman"/>
      <w:sz w:val="24"/>
      <w:szCs w:val="24"/>
    </w:rPr>
  </w:style>
  <w:style w:type="paragraph" w:customStyle="1" w:styleId="397DE72767004355A027A10EFE07EBF34">
    <w:name w:val="397DE72767004355A027A10EFE07EBF34"/>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7FD08FA46C4245D7B2C21DBFF77E638F4">
    <w:name w:val="7FD08FA46C4245D7B2C21DBFF77E638F4"/>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245BEAEB63414016B09ACC3694EF0E4B4">
    <w:name w:val="245BEAEB63414016B09ACC3694EF0E4B4"/>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02E236D29BEB4363945EF02D6C52057B4">
    <w:name w:val="02E236D29BEB4363945EF02D6C52057B4"/>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6F389734ADB74B5F9A718FC5E638ED4A4">
    <w:name w:val="6F389734ADB74B5F9A718FC5E638ED4A4"/>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FA7997A615464ED7B4C1A981D48376694">
    <w:name w:val="FA7997A615464ED7B4C1A981D48376694"/>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01B3449EDDAB4763BB03290C2E75266C4">
    <w:name w:val="01B3449EDDAB4763BB03290C2E75266C4"/>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5F023BD85E2949F8A7696490C2E5DC3E4">
    <w:name w:val="5F023BD85E2949F8A7696490C2E5DC3E4"/>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1B620F0915E44406BA884A5E975E145B4">
    <w:name w:val="1B620F0915E44406BA884A5E975E145B4"/>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9C0BC73615D6469597C7F1E9FA67EA4E4">
    <w:name w:val="9C0BC73615D6469597C7F1E9FA67EA4E4"/>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FB7B72A6E3A44CFEAEA3BBF48579988A4">
    <w:name w:val="FB7B72A6E3A44CFEAEA3BBF48579988A4"/>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D69D9CC94F1042A789BB393F20B37E384">
    <w:name w:val="D69D9CC94F1042A789BB393F20B37E384"/>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DC3FD61E7E00489AAE57B6BF10E18B7C4">
    <w:name w:val="DC3FD61E7E00489AAE57B6BF10E18B7C4"/>
    <w:rsid w:val="008F41A6"/>
    <w:pPr>
      <w:spacing w:after="0" w:line="240" w:lineRule="auto"/>
    </w:pPr>
    <w:rPr>
      <w:rFonts w:ascii="Times New Roman" w:hAnsi="Times New Roman" w:cs="Times New Roman"/>
      <w:sz w:val="24"/>
      <w:szCs w:val="24"/>
    </w:rPr>
  </w:style>
  <w:style w:type="paragraph" w:customStyle="1" w:styleId="5C0F308152D34E1AB4B181AFC44B67AA4">
    <w:name w:val="5C0F308152D34E1AB4B181AFC44B67AA4"/>
    <w:rsid w:val="008F41A6"/>
    <w:pPr>
      <w:spacing w:after="0" w:line="240" w:lineRule="auto"/>
    </w:pPr>
    <w:rPr>
      <w:rFonts w:ascii="Times New Roman" w:hAnsi="Times New Roman" w:cs="Times New Roman"/>
      <w:sz w:val="24"/>
      <w:szCs w:val="24"/>
    </w:rPr>
  </w:style>
  <w:style w:type="paragraph" w:customStyle="1" w:styleId="C0B00C85133743B7B1FF14D31033ECB04">
    <w:name w:val="C0B00C85133743B7B1FF14D31033ECB04"/>
    <w:rsid w:val="008F41A6"/>
    <w:pPr>
      <w:spacing w:after="0" w:line="240" w:lineRule="auto"/>
    </w:pPr>
    <w:rPr>
      <w:rFonts w:ascii="Times New Roman" w:hAnsi="Times New Roman" w:cs="Times New Roman"/>
      <w:sz w:val="24"/>
      <w:szCs w:val="24"/>
    </w:rPr>
  </w:style>
  <w:style w:type="paragraph" w:customStyle="1" w:styleId="29601A30438E4652ADD7B5D42D843C112">
    <w:name w:val="29601A30438E4652ADD7B5D42D843C112"/>
    <w:rsid w:val="008F41A6"/>
    <w:pPr>
      <w:spacing w:after="0" w:line="240" w:lineRule="auto"/>
    </w:pPr>
    <w:rPr>
      <w:rFonts w:ascii="Times New Roman" w:hAnsi="Times New Roman" w:cs="Times New Roman"/>
      <w:sz w:val="24"/>
      <w:szCs w:val="24"/>
    </w:rPr>
  </w:style>
  <w:style w:type="paragraph" w:customStyle="1" w:styleId="0F4641988F664DA4B9F701518887F97F2">
    <w:name w:val="0F4641988F664DA4B9F701518887F97F2"/>
    <w:rsid w:val="008F41A6"/>
    <w:pPr>
      <w:spacing w:after="0" w:line="240" w:lineRule="auto"/>
    </w:pPr>
    <w:rPr>
      <w:rFonts w:ascii="Times New Roman" w:hAnsi="Times New Roman" w:cs="Times New Roman"/>
      <w:sz w:val="24"/>
      <w:szCs w:val="24"/>
    </w:rPr>
  </w:style>
  <w:style w:type="paragraph" w:customStyle="1" w:styleId="1981AD94BBF24EF4AB2C1EBD1CA7A6282">
    <w:name w:val="1981AD94BBF24EF4AB2C1EBD1CA7A6282"/>
    <w:rsid w:val="008F41A6"/>
    <w:pPr>
      <w:spacing w:after="0" w:line="240" w:lineRule="auto"/>
    </w:pPr>
    <w:rPr>
      <w:rFonts w:ascii="Times New Roman" w:hAnsi="Times New Roman" w:cs="Times New Roman"/>
      <w:sz w:val="24"/>
      <w:szCs w:val="24"/>
    </w:rPr>
  </w:style>
  <w:style w:type="paragraph" w:customStyle="1" w:styleId="03D543C9DDD84E9BBFB1E73CE8308DF42">
    <w:name w:val="03D543C9DDD84E9BBFB1E73CE8308DF42"/>
    <w:rsid w:val="008F41A6"/>
    <w:pPr>
      <w:spacing w:after="0" w:line="240" w:lineRule="auto"/>
    </w:pPr>
    <w:rPr>
      <w:rFonts w:ascii="Times New Roman" w:hAnsi="Times New Roman" w:cs="Times New Roman"/>
      <w:sz w:val="24"/>
      <w:szCs w:val="24"/>
    </w:rPr>
  </w:style>
  <w:style w:type="paragraph" w:customStyle="1" w:styleId="EED70B4387144538917217C0212E4E0D2">
    <w:name w:val="EED70B4387144538917217C0212E4E0D2"/>
    <w:rsid w:val="008F41A6"/>
    <w:pPr>
      <w:spacing w:after="0" w:line="240" w:lineRule="auto"/>
    </w:pPr>
    <w:rPr>
      <w:rFonts w:ascii="Times New Roman" w:hAnsi="Times New Roman" w:cs="Times New Roman"/>
      <w:sz w:val="24"/>
      <w:szCs w:val="24"/>
    </w:rPr>
  </w:style>
  <w:style w:type="paragraph" w:customStyle="1" w:styleId="EE1A402448DE4C208A9BB5142272634C2">
    <w:name w:val="EE1A402448DE4C208A9BB5142272634C2"/>
    <w:rsid w:val="008F41A6"/>
    <w:pPr>
      <w:spacing w:after="0" w:line="240" w:lineRule="auto"/>
    </w:pPr>
    <w:rPr>
      <w:rFonts w:ascii="Times New Roman" w:hAnsi="Times New Roman" w:cs="Times New Roman"/>
      <w:sz w:val="24"/>
      <w:szCs w:val="24"/>
    </w:rPr>
  </w:style>
  <w:style w:type="paragraph" w:customStyle="1" w:styleId="866903DEB4334E88ADE2C25C74278C262">
    <w:name w:val="866903DEB4334E88ADE2C25C74278C262"/>
    <w:rsid w:val="008F41A6"/>
    <w:pPr>
      <w:spacing w:after="0" w:line="240" w:lineRule="auto"/>
    </w:pPr>
    <w:rPr>
      <w:rFonts w:ascii="Times New Roman" w:hAnsi="Times New Roman" w:cs="Times New Roman"/>
      <w:sz w:val="24"/>
      <w:szCs w:val="24"/>
    </w:rPr>
  </w:style>
  <w:style w:type="paragraph" w:customStyle="1" w:styleId="66A534DD29404E91A792BA3F428545E42">
    <w:name w:val="66A534DD29404E91A792BA3F428545E42"/>
    <w:rsid w:val="008F41A6"/>
    <w:pPr>
      <w:spacing w:after="0" w:line="240" w:lineRule="auto"/>
    </w:pPr>
    <w:rPr>
      <w:rFonts w:ascii="Times New Roman" w:hAnsi="Times New Roman" w:cs="Times New Roman"/>
      <w:sz w:val="24"/>
      <w:szCs w:val="24"/>
    </w:rPr>
  </w:style>
  <w:style w:type="paragraph" w:customStyle="1" w:styleId="530497F802C54F139B48AC7C6C2BFEAC2">
    <w:name w:val="530497F802C54F139B48AC7C6C2BFEAC2"/>
    <w:rsid w:val="008F41A6"/>
    <w:pPr>
      <w:spacing w:after="0" w:line="240" w:lineRule="auto"/>
    </w:pPr>
    <w:rPr>
      <w:rFonts w:ascii="Times New Roman" w:hAnsi="Times New Roman" w:cs="Times New Roman"/>
      <w:sz w:val="24"/>
      <w:szCs w:val="24"/>
    </w:rPr>
  </w:style>
  <w:style w:type="paragraph" w:customStyle="1" w:styleId="88CE3FC1AFE845C68F58D2F0FF2C437D2">
    <w:name w:val="88CE3FC1AFE845C68F58D2F0FF2C437D2"/>
    <w:rsid w:val="008F41A6"/>
    <w:pPr>
      <w:spacing w:after="0" w:line="240" w:lineRule="auto"/>
    </w:pPr>
    <w:rPr>
      <w:rFonts w:ascii="Times New Roman" w:hAnsi="Times New Roman" w:cs="Times New Roman"/>
      <w:sz w:val="24"/>
      <w:szCs w:val="24"/>
    </w:rPr>
  </w:style>
  <w:style w:type="paragraph" w:customStyle="1" w:styleId="4CAC17D52E2C4F4988257FFAB22F2B302">
    <w:name w:val="4CAC17D52E2C4F4988257FFAB22F2B302"/>
    <w:rsid w:val="008F41A6"/>
    <w:pPr>
      <w:spacing w:after="0" w:line="240" w:lineRule="auto"/>
    </w:pPr>
    <w:rPr>
      <w:rFonts w:ascii="Times New Roman" w:hAnsi="Times New Roman" w:cs="Times New Roman"/>
      <w:sz w:val="24"/>
      <w:szCs w:val="24"/>
    </w:rPr>
  </w:style>
  <w:style w:type="paragraph" w:customStyle="1" w:styleId="51B013BC82724CD9A078669D9C550EDB2">
    <w:name w:val="51B013BC82724CD9A078669D9C550EDB2"/>
    <w:rsid w:val="008F41A6"/>
    <w:pPr>
      <w:spacing w:after="0" w:line="240" w:lineRule="auto"/>
    </w:pPr>
    <w:rPr>
      <w:rFonts w:ascii="Times New Roman" w:hAnsi="Times New Roman" w:cs="Times New Roman"/>
      <w:sz w:val="24"/>
      <w:szCs w:val="24"/>
    </w:rPr>
  </w:style>
  <w:style w:type="paragraph" w:customStyle="1" w:styleId="836186B056544989992ACA1D4C4596582">
    <w:name w:val="836186B056544989992ACA1D4C4596582"/>
    <w:rsid w:val="008F41A6"/>
    <w:pPr>
      <w:spacing w:after="0" w:line="240" w:lineRule="auto"/>
    </w:pPr>
    <w:rPr>
      <w:rFonts w:ascii="Times New Roman" w:hAnsi="Times New Roman" w:cs="Times New Roman"/>
      <w:sz w:val="24"/>
      <w:szCs w:val="24"/>
    </w:rPr>
  </w:style>
  <w:style w:type="paragraph" w:customStyle="1" w:styleId="56C3840187F6454D84506402FC934B6B2">
    <w:name w:val="56C3840187F6454D84506402FC934B6B2"/>
    <w:rsid w:val="008F41A6"/>
    <w:pPr>
      <w:spacing w:after="0" w:line="240" w:lineRule="auto"/>
    </w:pPr>
    <w:rPr>
      <w:rFonts w:ascii="Times New Roman" w:hAnsi="Times New Roman" w:cs="Times New Roman"/>
      <w:sz w:val="24"/>
      <w:szCs w:val="24"/>
    </w:rPr>
  </w:style>
  <w:style w:type="paragraph" w:customStyle="1" w:styleId="F8D5C6C45F4D49B5A0AD8A25013E58DE2">
    <w:name w:val="F8D5C6C45F4D49B5A0AD8A25013E58DE2"/>
    <w:rsid w:val="008F41A6"/>
    <w:pPr>
      <w:spacing w:after="0" w:line="240" w:lineRule="auto"/>
    </w:pPr>
    <w:rPr>
      <w:rFonts w:ascii="Times New Roman" w:hAnsi="Times New Roman" w:cs="Times New Roman"/>
      <w:sz w:val="24"/>
      <w:szCs w:val="24"/>
    </w:rPr>
  </w:style>
  <w:style w:type="paragraph" w:customStyle="1" w:styleId="01980C969142472F829B32EC027D29932">
    <w:name w:val="01980C969142472F829B32EC027D29932"/>
    <w:rsid w:val="008F41A6"/>
    <w:pPr>
      <w:spacing w:after="0" w:line="240" w:lineRule="auto"/>
    </w:pPr>
    <w:rPr>
      <w:rFonts w:ascii="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1A6"/>
    <w:rPr>
      <w:color w:val="808080"/>
    </w:rPr>
  </w:style>
  <w:style w:type="paragraph" w:customStyle="1" w:styleId="0E9879022F0142B48791D15685A30BD3">
    <w:name w:val="0E9879022F0142B48791D15685A30BD3"/>
    <w:rsid w:val="00EE512E"/>
  </w:style>
  <w:style w:type="paragraph" w:customStyle="1" w:styleId="0E9879022F0142B48791D15685A30BD31">
    <w:name w:val="0E9879022F0142B48791D15685A30BD31"/>
    <w:rsid w:val="00EE512E"/>
    <w:pPr>
      <w:spacing w:after="0" w:line="240" w:lineRule="auto"/>
    </w:pPr>
    <w:rPr>
      <w:rFonts w:ascii="Times New Roman" w:hAnsi="Times New Roman" w:cs="Times New Roman"/>
      <w:sz w:val="24"/>
      <w:szCs w:val="24"/>
    </w:rPr>
  </w:style>
  <w:style w:type="paragraph" w:customStyle="1" w:styleId="0E9879022F0142B48791D15685A30BD32">
    <w:name w:val="0E9879022F0142B48791D15685A30BD32"/>
    <w:rsid w:val="00EE512E"/>
    <w:pPr>
      <w:spacing w:after="0" w:line="240" w:lineRule="auto"/>
    </w:pPr>
    <w:rPr>
      <w:rFonts w:ascii="Times New Roman" w:hAnsi="Times New Roman" w:cs="Times New Roman"/>
      <w:sz w:val="24"/>
      <w:szCs w:val="24"/>
    </w:rPr>
  </w:style>
  <w:style w:type="paragraph" w:customStyle="1" w:styleId="0E9879022F0142B48791D15685A30BD33">
    <w:name w:val="0E9879022F0142B48791D15685A30BD33"/>
    <w:rsid w:val="00EE512E"/>
    <w:pPr>
      <w:spacing w:after="0" w:line="240" w:lineRule="auto"/>
    </w:pPr>
    <w:rPr>
      <w:rFonts w:ascii="Times New Roman" w:hAnsi="Times New Roman" w:cs="Times New Roman"/>
      <w:sz w:val="24"/>
      <w:szCs w:val="24"/>
    </w:rPr>
  </w:style>
  <w:style w:type="paragraph" w:customStyle="1" w:styleId="22C8F4774A8445B4A1E12EA40D52A790">
    <w:name w:val="22C8F4774A8445B4A1E12EA40D52A790"/>
    <w:rsid w:val="00EE512E"/>
    <w:pPr>
      <w:spacing w:after="0" w:line="240" w:lineRule="auto"/>
    </w:pPr>
    <w:rPr>
      <w:rFonts w:ascii="Times New Roman" w:hAnsi="Times New Roman" w:cs="Times New Roman"/>
      <w:sz w:val="24"/>
      <w:szCs w:val="24"/>
    </w:rPr>
  </w:style>
  <w:style w:type="paragraph" w:customStyle="1" w:styleId="22C8F4774A8445B4A1E12EA40D52A7901">
    <w:name w:val="22C8F4774A8445B4A1E12EA40D52A7901"/>
    <w:rsid w:val="00EE512E"/>
    <w:pPr>
      <w:spacing w:after="0" w:line="240" w:lineRule="auto"/>
    </w:pPr>
    <w:rPr>
      <w:rFonts w:ascii="Times New Roman" w:hAnsi="Times New Roman" w:cs="Times New Roman"/>
      <w:sz w:val="24"/>
      <w:szCs w:val="24"/>
    </w:rPr>
  </w:style>
  <w:style w:type="paragraph" w:customStyle="1" w:styleId="397DE72767004355A027A10EFE07EBF3">
    <w:name w:val="397DE72767004355A027A10EFE07EBF3"/>
    <w:rsid w:val="00EE512E"/>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7FD08FA46C4245D7B2C21DBFF77E638F">
    <w:name w:val="7FD08FA46C4245D7B2C21DBFF77E638F"/>
    <w:rsid w:val="00EE512E"/>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245BEAEB63414016B09ACC3694EF0E4B">
    <w:name w:val="245BEAEB63414016B09ACC3694EF0E4B"/>
    <w:rsid w:val="00EE512E"/>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02E236D29BEB4363945EF02D6C52057B">
    <w:name w:val="02E236D29BEB4363945EF02D6C52057B"/>
    <w:rsid w:val="00EE512E"/>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6F389734ADB74B5F9A718FC5E638ED4A">
    <w:name w:val="6F389734ADB74B5F9A718FC5E638ED4A"/>
    <w:rsid w:val="00EE512E"/>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FA7997A615464ED7B4C1A981D4837669">
    <w:name w:val="FA7997A615464ED7B4C1A981D4837669"/>
    <w:rsid w:val="00EE512E"/>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01B3449EDDAB4763BB03290C2E75266C">
    <w:name w:val="01B3449EDDAB4763BB03290C2E75266C"/>
    <w:rsid w:val="00EE512E"/>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5F023BD85E2949F8A7696490C2E5DC3E">
    <w:name w:val="5F023BD85E2949F8A7696490C2E5DC3E"/>
    <w:rsid w:val="00EE512E"/>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1B620F0915E44406BA884A5E975E145B">
    <w:name w:val="1B620F0915E44406BA884A5E975E145B"/>
    <w:rsid w:val="00EE512E"/>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9C0BC73615D6469597C7F1E9FA67EA4E">
    <w:name w:val="9C0BC73615D6469597C7F1E9FA67EA4E"/>
    <w:rsid w:val="00EE512E"/>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FB7B72A6E3A44CFEAEA3BBF48579988A">
    <w:name w:val="FB7B72A6E3A44CFEAEA3BBF48579988A"/>
    <w:rsid w:val="00EE512E"/>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D69D9CC94F1042A789BB393F20B37E38">
    <w:name w:val="D69D9CC94F1042A789BB393F20B37E38"/>
    <w:rsid w:val="00EE512E"/>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DC3FD61E7E00489AAE57B6BF10E18B7C">
    <w:name w:val="DC3FD61E7E00489AAE57B6BF10E18B7C"/>
    <w:rsid w:val="00EE512E"/>
  </w:style>
  <w:style w:type="paragraph" w:customStyle="1" w:styleId="5C0F308152D34E1AB4B181AFC44B67AA">
    <w:name w:val="5C0F308152D34E1AB4B181AFC44B67AA"/>
    <w:rsid w:val="00EE512E"/>
  </w:style>
  <w:style w:type="paragraph" w:customStyle="1" w:styleId="C0B00C85133743B7B1FF14D31033ECB0">
    <w:name w:val="C0B00C85133743B7B1FF14D31033ECB0"/>
    <w:rsid w:val="00EE512E"/>
  </w:style>
  <w:style w:type="paragraph" w:customStyle="1" w:styleId="AA4691C97EF8490396728FE42D164FF3">
    <w:name w:val="AA4691C97EF8490396728FE42D164FF3"/>
    <w:rsid w:val="00EE512E"/>
  </w:style>
  <w:style w:type="paragraph" w:customStyle="1" w:styleId="9D83E99B46B747D2A7D2C0B0455F76E4">
    <w:name w:val="9D83E99B46B747D2A7D2C0B0455F76E4"/>
    <w:rsid w:val="00EE512E"/>
  </w:style>
  <w:style w:type="paragraph" w:customStyle="1" w:styleId="97A6BF8EDF1A485DA515974F07B19E03">
    <w:name w:val="97A6BF8EDF1A485DA515974F07B19E03"/>
    <w:rsid w:val="00EE512E"/>
  </w:style>
  <w:style w:type="paragraph" w:customStyle="1" w:styleId="1C8E49663091447D94187B6960C7D4C9">
    <w:name w:val="1C8E49663091447D94187B6960C7D4C9"/>
    <w:rsid w:val="00EE512E"/>
  </w:style>
  <w:style w:type="paragraph" w:customStyle="1" w:styleId="68276D381F044558848BFC49E7B1E00F">
    <w:name w:val="68276D381F044558848BFC49E7B1E00F"/>
    <w:rsid w:val="00EE512E"/>
  </w:style>
  <w:style w:type="paragraph" w:customStyle="1" w:styleId="5ABD761A54C24BBCA86BCE5E63E74315">
    <w:name w:val="5ABD761A54C24BBCA86BCE5E63E74315"/>
    <w:rsid w:val="00EE512E"/>
  </w:style>
  <w:style w:type="paragraph" w:customStyle="1" w:styleId="8DD9BAA1171E4E90897547E4FC2F2B09">
    <w:name w:val="8DD9BAA1171E4E90897547E4FC2F2B09"/>
    <w:rsid w:val="00EE512E"/>
  </w:style>
  <w:style w:type="paragraph" w:customStyle="1" w:styleId="3797900A1EF94B22BBC99D6A4BA16CA1">
    <w:name w:val="3797900A1EF94B22BBC99D6A4BA16CA1"/>
    <w:rsid w:val="00EE512E"/>
  </w:style>
  <w:style w:type="paragraph" w:customStyle="1" w:styleId="66745DEA182548B0A179F2F753E501CA">
    <w:name w:val="66745DEA182548B0A179F2F753E501CA"/>
    <w:rsid w:val="00EE512E"/>
  </w:style>
  <w:style w:type="paragraph" w:customStyle="1" w:styleId="22C8F4774A8445B4A1E12EA40D52A7902">
    <w:name w:val="22C8F4774A8445B4A1E12EA40D52A7902"/>
    <w:rsid w:val="00F26606"/>
    <w:pPr>
      <w:spacing w:after="0" w:line="240" w:lineRule="auto"/>
    </w:pPr>
    <w:rPr>
      <w:rFonts w:ascii="Times New Roman" w:hAnsi="Times New Roman" w:cs="Times New Roman"/>
      <w:sz w:val="24"/>
      <w:szCs w:val="24"/>
    </w:rPr>
  </w:style>
  <w:style w:type="paragraph" w:customStyle="1" w:styleId="397DE72767004355A027A10EFE07EBF31">
    <w:name w:val="397DE72767004355A027A10EFE07EBF31"/>
    <w:rsid w:val="00F2660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7FD08FA46C4245D7B2C21DBFF77E638F1">
    <w:name w:val="7FD08FA46C4245D7B2C21DBFF77E638F1"/>
    <w:rsid w:val="00F2660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245BEAEB63414016B09ACC3694EF0E4B1">
    <w:name w:val="245BEAEB63414016B09ACC3694EF0E4B1"/>
    <w:rsid w:val="00F2660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02E236D29BEB4363945EF02D6C52057B1">
    <w:name w:val="02E236D29BEB4363945EF02D6C52057B1"/>
    <w:rsid w:val="00F2660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6F389734ADB74B5F9A718FC5E638ED4A1">
    <w:name w:val="6F389734ADB74B5F9A718FC5E638ED4A1"/>
    <w:rsid w:val="00F2660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FA7997A615464ED7B4C1A981D48376691">
    <w:name w:val="FA7997A615464ED7B4C1A981D48376691"/>
    <w:rsid w:val="00F2660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01B3449EDDAB4763BB03290C2E75266C1">
    <w:name w:val="01B3449EDDAB4763BB03290C2E75266C1"/>
    <w:rsid w:val="00F2660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5F023BD85E2949F8A7696490C2E5DC3E1">
    <w:name w:val="5F023BD85E2949F8A7696490C2E5DC3E1"/>
    <w:rsid w:val="00F2660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1B620F0915E44406BA884A5E975E145B1">
    <w:name w:val="1B620F0915E44406BA884A5E975E145B1"/>
    <w:rsid w:val="00F2660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9C0BC73615D6469597C7F1E9FA67EA4E1">
    <w:name w:val="9C0BC73615D6469597C7F1E9FA67EA4E1"/>
    <w:rsid w:val="00F2660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FB7B72A6E3A44CFEAEA3BBF48579988A1">
    <w:name w:val="FB7B72A6E3A44CFEAEA3BBF48579988A1"/>
    <w:rsid w:val="00F2660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D69D9CC94F1042A789BB393F20B37E381">
    <w:name w:val="D69D9CC94F1042A789BB393F20B37E381"/>
    <w:rsid w:val="00F2660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DC3FD61E7E00489AAE57B6BF10E18B7C1">
    <w:name w:val="DC3FD61E7E00489AAE57B6BF10E18B7C1"/>
    <w:rsid w:val="00F26606"/>
    <w:pPr>
      <w:spacing w:after="0" w:line="240" w:lineRule="auto"/>
    </w:pPr>
    <w:rPr>
      <w:rFonts w:ascii="Times New Roman" w:hAnsi="Times New Roman" w:cs="Times New Roman"/>
      <w:sz w:val="24"/>
      <w:szCs w:val="24"/>
    </w:rPr>
  </w:style>
  <w:style w:type="paragraph" w:customStyle="1" w:styleId="5C0F308152D34E1AB4B181AFC44B67AA1">
    <w:name w:val="5C0F308152D34E1AB4B181AFC44B67AA1"/>
    <w:rsid w:val="00F26606"/>
    <w:pPr>
      <w:spacing w:after="0" w:line="240" w:lineRule="auto"/>
    </w:pPr>
    <w:rPr>
      <w:rFonts w:ascii="Times New Roman" w:hAnsi="Times New Roman" w:cs="Times New Roman"/>
      <w:sz w:val="24"/>
      <w:szCs w:val="24"/>
    </w:rPr>
  </w:style>
  <w:style w:type="paragraph" w:customStyle="1" w:styleId="C0B00C85133743B7B1FF14D31033ECB01">
    <w:name w:val="C0B00C85133743B7B1FF14D31033ECB01"/>
    <w:rsid w:val="00F26606"/>
    <w:pPr>
      <w:spacing w:after="0" w:line="240" w:lineRule="auto"/>
    </w:pPr>
    <w:rPr>
      <w:rFonts w:ascii="Times New Roman" w:hAnsi="Times New Roman" w:cs="Times New Roman"/>
      <w:sz w:val="24"/>
      <w:szCs w:val="24"/>
    </w:rPr>
  </w:style>
  <w:style w:type="paragraph" w:customStyle="1" w:styleId="CF8445F6C183437282ED86F568453161">
    <w:name w:val="CF8445F6C183437282ED86F568453161"/>
    <w:rsid w:val="007153EA"/>
  </w:style>
  <w:style w:type="paragraph" w:customStyle="1" w:styleId="22C8F4774A8445B4A1E12EA40D52A7903">
    <w:name w:val="22C8F4774A8445B4A1E12EA40D52A7903"/>
    <w:rsid w:val="007153EA"/>
    <w:pPr>
      <w:spacing w:after="0" w:line="240" w:lineRule="auto"/>
    </w:pPr>
    <w:rPr>
      <w:rFonts w:ascii="Times New Roman" w:hAnsi="Times New Roman" w:cs="Times New Roman"/>
      <w:sz w:val="24"/>
      <w:szCs w:val="24"/>
    </w:rPr>
  </w:style>
  <w:style w:type="paragraph" w:customStyle="1" w:styleId="397DE72767004355A027A10EFE07EBF32">
    <w:name w:val="397DE72767004355A027A10EFE07EBF32"/>
    <w:rsid w:val="007153EA"/>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7FD08FA46C4245D7B2C21DBFF77E638F2">
    <w:name w:val="7FD08FA46C4245D7B2C21DBFF77E638F2"/>
    <w:rsid w:val="007153EA"/>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245BEAEB63414016B09ACC3694EF0E4B2">
    <w:name w:val="245BEAEB63414016B09ACC3694EF0E4B2"/>
    <w:rsid w:val="007153EA"/>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02E236D29BEB4363945EF02D6C52057B2">
    <w:name w:val="02E236D29BEB4363945EF02D6C52057B2"/>
    <w:rsid w:val="007153EA"/>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6F389734ADB74B5F9A718FC5E638ED4A2">
    <w:name w:val="6F389734ADB74B5F9A718FC5E638ED4A2"/>
    <w:rsid w:val="007153EA"/>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FA7997A615464ED7B4C1A981D48376692">
    <w:name w:val="FA7997A615464ED7B4C1A981D48376692"/>
    <w:rsid w:val="007153EA"/>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01B3449EDDAB4763BB03290C2E75266C2">
    <w:name w:val="01B3449EDDAB4763BB03290C2E75266C2"/>
    <w:rsid w:val="007153EA"/>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5F023BD85E2949F8A7696490C2E5DC3E2">
    <w:name w:val="5F023BD85E2949F8A7696490C2E5DC3E2"/>
    <w:rsid w:val="007153EA"/>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1B620F0915E44406BA884A5E975E145B2">
    <w:name w:val="1B620F0915E44406BA884A5E975E145B2"/>
    <w:rsid w:val="007153EA"/>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9C0BC73615D6469597C7F1E9FA67EA4E2">
    <w:name w:val="9C0BC73615D6469597C7F1E9FA67EA4E2"/>
    <w:rsid w:val="007153EA"/>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FB7B72A6E3A44CFEAEA3BBF48579988A2">
    <w:name w:val="FB7B72A6E3A44CFEAEA3BBF48579988A2"/>
    <w:rsid w:val="007153EA"/>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D69D9CC94F1042A789BB393F20B37E382">
    <w:name w:val="D69D9CC94F1042A789BB393F20B37E382"/>
    <w:rsid w:val="007153EA"/>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DC3FD61E7E00489AAE57B6BF10E18B7C2">
    <w:name w:val="DC3FD61E7E00489AAE57B6BF10E18B7C2"/>
    <w:rsid w:val="007153EA"/>
    <w:pPr>
      <w:spacing w:after="0" w:line="240" w:lineRule="auto"/>
    </w:pPr>
    <w:rPr>
      <w:rFonts w:ascii="Times New Roman" w:hAnsi="Times New Roman" w:cs="Times New Roman"/>
      <w:sz w:val="24"/>
      <w:szCs w:val="24"/>
    </w:rPr>
  </w:style>
  <w:style w:type="paragraph" w:customStyle="1" w:styleId="5C0F308152D34E1AB4B181AFC44B67AA2">
    <w:name w:val="5C0F308152D34E1AB4B181AFC44B67AA2"/>
    <w:rsid w:val="007153EA"/>
    <w:pPr>
      <w:spacing w:after="0" w:line="240" w:lineRule="auto"/>
    </w:pPr>
    <w:rPr>
      <w:rFonts w:ascii="Times New Roman" w:hAnsi="Times New Roman" w:cs="Times New Roman"/>
      <w:sz w:val="24"/>
      <w:szCs w:val="24"/>
    </w:rPr>
  </w:style>
  <w:style w:type="paragraph" w:customStyle="1" w:styleId="C0B00C85133743B7B1FF14D31033ECB02">
    <w:name w:val="C0B00C85133743B7B1FF14D31033ECB02"/>
    <w:rsid w:val="007153EA"/>
    <w:pPr>
      <w:spacing w:after="0" w:line="240" w:lineRule="auto"/>
    </w:pPr>
    <w:rPr>
      <w:rFonts w:ascii="Times New Roman" w:hAnsi="Times New Roman" w:cs="Times New Roman"/>
      <w:sz w:val="24"/>
      <w:szCs w:val="24"/>
    </w:rPr>
  </w:style>
  <w:style w:type="paragraph" w:customStyle="1" w:styleId="29601A30438E4652ADD7B5D42D843C11">
    <w:name w:val="29601A30438E4652ADD7B5D42D843C11"/>
    <w:rsid w:val="007153EA"/>
    <w:pPr>
      <w:spacing w:after="0" w:line="240" w:lineRule="auto"/>
    </w:pPr>
    <w:rPr>
      <w:rFonts w:ascii="Times New Roman" w:hAnsi="Times New Roman" w:cs="Times New Roman"/>
      <w:sz w:val="24"/>
      <w:szCs w:val="24"/>
    </w:rPr>
  </w:style>
  <w:style w:type="paragraph" w:customStyle="1" w:styleId="0F4641988F664DA4B9F701518887F97F">
    <w:name w:val="0F4641988F664DA4B9F701518887F97F"/>
    <w:rsid w:val="007153EA"/>
    <w:pPr>
      <w:spacing w:after="0" w:line="240" w:lineRule="auto"/>
    </w:pPr>
    <w:rPr>
      <w:rFonts w:ascii="Times New Roman" w:hAnsi="Times New Roman" w:cs="Times New Roman"/>
      <w:sz w:val="24"/>
      <w:szCs w:val="24"/>
    </w:rPr>
  </w:style>
  <w:style w:type="paragraph" w:customStyle="1" w:styleId="1981AD94BBF24EF4AB2C1EBD1CA7A628">
    <w:name w:val="1981AD94BBF24EF4AB2C1EBD1CA7A628"/>
    <w:rsid w:val="007153EA"/>
    <w:pPr>
      <w:spacing w:after="0" w:line="240" w:lineRule="auto"/>
    </w:pPr>
    <w:rPr>
      <w:rFonts w:ascii="Times New Roman" w:hAnsi="Times New Roman" w:cs="Times New Roman"/>
      <w:sz w:val="24"/>
      <w:szCs w:val="24"/>
    </w:rPr>
  </w:style>
  <w:style w:type="paragraph" w:customStyle="1" w:styleId="03D543C9DDD84E9BBFB1E73CE8308DF4">
    <w:name w:val="03D543C9DDD84E9BBFB1E73CE8308DF4"/>
    <w:rsid w:val="007153EA"/>
    <w:pPr>
      <w:spacing w:after="0" w:line="240" w:lineRule="auto"/>
    </w:pPr>
    <w:rPr>
      <w:rFonts w:ascii="Times New Roman" w:hAnsi="Times New Roman" w:cs="Times New Roman"/>
      <w:sz w:val="24"/>
      <w:szCs w:val="24"/>
    </w:rPr>
  </w:style>
  <w:style w:type="paragraph" w:customStyle="1" w:styleId="EED70B4387144538917217C0212E4E0D">
    <w:name w:val="EED70B4387144538917217C0212E4E0D"/>
    <w:rsid w:val="007153EA"/>
    <w:pPr>
      <w:spacing w:after="0" w:line="240" w:lineRule="auto"/>
    </w:pPr>
    <w:rPr>
      <w:rFonts w:ascii="Times New Roman" w:hAnsi="Times New Roman" w:cs="Times New Roman"/>
      <w:sz w:val="24"/>
      <w:szCs w:val="24"/>
    </w:rPr>
  </w:style>
  <w:style w:type="paragraph" w:customStyle="1" w:styleId="EE1A402448DE4C208A9BB5142272634C">
    <w:name w:val="EE1A402448DE4C208A9BB5142272634C"/>
    <w:rsid w:val="007153EA"/>
    <w:pPr>
      <w:spacing w:after="0" w:line="240" w:lineRule="auto"/>
    </w:pPr>
    <w:rPr>
      <w:rFonts w:ascii="Times New Roman" w:hAnsi="Times New Roman" w:cs="Times New Roman"/>
      <w:sz w:val="24"/>
      <w:szCs w:val="24"/>
    </w:rPr>
  </w:style>
  <w:style w:type="paragraph" w:customStyle="1" w:styleId="866903DEB4334E88ADE2C25C74278C26">
    <w:name w:val="866903DEB4334E88ADE2C25C74278C26"/>
    <w:rsid w:val="007153EA"/>
    <w:pPr>
      <w:spacing w:after="0" w:line="240" w:lineRule="auto"/>
    </w:pPr>
    <w:rPr>
      <w:rFonts w:ascii="Times New Roman" w:hAnsi="Times New Roman" w:cs="Times New Roman"/>
      <w:sz w:val="24"/>
      <w:szCs w:val="24"/>
    </w:rPr>
  </w:style>
  <w:style w:type="paragraph" w:customStyle="1" w:styleId="66A534DD29404E91A792BA3F428545E4">
    <w:name w:val="66A534DD29404E91A792BA3F428545E4"/>
    <w:rsid w:val="007153EA"/>
    <w:pPr>
      <w:spacing w:after="0" w:line="240" w:lineRule="auto"/>
    </w:pPr>
    <w:rPr>
      <w:rFonts w:ascii="Times New Roman" w:hAnsi="Times New Roman" w:cs="Times New Roman"/>
      <w:sz w:val="24"/>
      <w:szCs w:val="24"/>
    </w:rPr>
  </w:style>
  <w:style w:type="paragraph" w:customStyle="1" w:styleId="530497F802C54F139B48AC7C6C2BFEAC">
    <w:name w:val="530497F802C54F139B48AC7C6C2BFEAC"/>
    <w:rsid w:val="007153EA"/>
    <w:pPr>
      <w:spacing w:after="0" w:line="240" w:lineRule="auto"/>
    </w:pPr>
    <w:rPr>
      <w:rFonts w:ascii="Times New Roman" w:hAnsi="Times New Roman" w:cs="Times New Roman"/>
      <w:sz w:val="24"/>
      <w:szCs w:val="24"/>
    </w:rPr>
  </w:style>
  <w:style w:type="paragraph" w:customStyle="1" w:styleId="88CE3FC1AFE845C68F58D2F0FF2C437D">
    <w:name w:val="88CE3FC1AFE845C68F58D2F0FF2C437D"/>
    <w:rsid w:val="007153EA"/>
    <w:pPr>
      <w:spacing w:after="0" w:line="240" w:lineRule="auto"/>
    </w:pPr>
    <w:rPr>
      <w:rFonts w:ascii="Times New Roman" w:hAnsi="Times New Roman" w:cs="Times New Roman"/>
      <w:sz w:val="24"/>
      <w:szCs w:val="24"/>
    </w:rPr>
  </w:style>
  <w:style w:type="paragraph" w:customStyle="1" w:styleId="4CAC17D52E2C4F4988257FFAB22F2B30">
    <w:name w:val="4CAC17D52E2C4F4988257FFAB22F2B30"/>
    <w:rsid w:val="007153EA"/>
    <w:pPr>
      <w:spacing w:after="0" w:line="240" w:lineRule="auto"/>
    </w:pPr>
    <w:rPr>
      <w:rFonts w:ascii="Times New Roman" w:hAnsi="Times New Roman" w:cs="Times New Roman"/>
      <w:sz w:val="24"/>
      <w:szCs w:val="24"/>
    </w:rPr>
  </w:style>
  <w:style w:type="paragraph" w:customStyle="1" w:styleId="51B013BC82724CD9A078669D9C550EDB">
    <w:name w:val="51B013BC82724CD9A078669D9C550EDB"/>
    <w:rsid w:val="007153EA"/>
    <w:pPr>
      <w:spacing w:after="0" w:line="240" w:lineRule="auto"/>
    </w:pPr>
    <w:rPr>
      <w:rFonts w:ascii="Times New Roman" w:hAnsi="Times New Roman" w:cs="Times New Roman"/>
      <w:sz w:val="24"/>
      <w:szCs w:val="24"/>
    </w:rPr>
  </w:style>
  <w:style w:type="paragraph" w:customStyle="1" w:styleId="836186B056544989992ACA1D4C459658">
    <w:name w:val="836186B056544989992ACA1D4C459658"/>
    <w:rsid w:val="007153EA"/>
    <w:pPr>
      <w:spacing w:after="0" w:line="240" w:lineRule="auto"/>
    </w:pPr>
    <w:rPr>
      <w:rFonts w:ascii="Times New Roman" w:hAnsi="Times New Roman" w:cs="Times New Roman"/>
      <w:sz w:val="24"/>
      <w:szCs w:val="24"/>
    </w:rPr>
  </w:style>
  <w:style w:type="paragraph" w:customStyle="1" w:styleId="56C3840187F6454D84506402FC934B6B">
    <w:name w:val="56C3840187F6454D84506402FC934B6B"/>
    <w:rsid w:val="007153EA"/>
    <w:pPr>
      <w:spacing w:after="0" w:line="240" w:lineRule="auto"/>
    </w:pPr>
    <w:rPr>
      <w:rFonts w:ascii="Times New Roman" w:hAnsi="Times New Roman" w:cs="Times New Roman"/>
      <w:sz w:val="24"/>
      <w:szCs w:val="24"/>
    </w:rPr>
  </w:style>
  <w:style w:type="paragraph" w:customStyle="1" w:styleId="F8D5C6C45F4D49B5A0AD8A25013E58DE">
    <w:name w:val="F8D5C6C45F4D49B5A0AD8A25013E58DE"/>
    <w:rsid w:val="007153EA"/>
    <w:pPr>
      <w:spacing w:after="0" w:line="240" w:lineRule="auto"/>
    </w:pPr>
    <w:rPr>
      <w:rFonts w:ascii="Times New Roman" w:hAnsi="Times New Roman" w:cs="Times New Roman"/>
      <w:sz w:val="24"/>
      <w:szCs w:val="24"/>
    </w:rPr>
  </w:style>
  <w:style w:type="paragraph" w:customStyle="1" w:styleId="01980C969142472F829B32EC027D2993">
    <w:name w:val="01980C969142472F829B32EC027D2993"/>
    <w:rsid w:val="007153EA"/>
    <w:pPr>
      <w:spacing w:after="0" w:line="240" w:lineRule="auto"/>
    </w:pPr>
    <w:rPr>
      <w:rFonts w:ascii="Times New Roman" w:hAnsi="Times New Roman" w:cs="Times New Roman"/>
      <w:sz w:val="24"/>
      <w:szCs w:val="24"/>
    </w:rPr>
  </w:style>
  <w:style w:type="paragraph" w:customStyle="1" w:styleId="22C8F4774A8445B4A1E12EA40D52A7904">
    <w:name w:val="22C8F4774A8445B4A1E12EA40D52A7904"/>
    <w:rsid w:val="008F41A6"/>
    <w:pPr>
      <w:spacing w:after="0" w:line="240" w:lineRule="auto"/>
    </w:pPr>
    <w:rPr>
      <w:rFonts w:ascii="Times New Roman" w:hAnsi="Times New Roman" w:cs="Times New Roman"/>
      <w:sz w:val="24"/>
      <w:szCs w:val="24"/>
    </w:rPr>
  </w:style>
  <w:style w:type="paragraph" w:customStyle="1" w:styleId="397DE72767004355A027A10EFE07EBF33">
    <w:name w:val="397DE72767004355A027A10EFE07EBF33"/>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7FD08FA46C4245D7B2C21DBFF77E638F3">
    <w:name w:val="7FD08FA46C4245D7B2C21DBFF77E638F3"/>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245BEAEB63414016B09ACC3694EF0E4B3">
    <w:name w:val="245BEAEB63414016B09ACC3694EF0E4B3"/>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02E236D29BEB4363945EF02D6C52057B3">
    <w:name w:val="02E236D29BEB4363945EF02D6C52057B3"/>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6F389734ADB74B5F9A718FC5E638ED4A3">
    <w:name w:val="6F389734ADB74B5F9A718FC5E638ED4A3"/>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FA7997A615464ED7B4C1A981D48376693">
    <w:name w:val="FA7997A615464ED7B4C1A981D48376693"/>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01B3449EDDAB4763BB03290C2E75266C3">
    <w:name w:val="01B3449EDDAB4763BB03290C2E75266C3"/>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5F023BD85E2949F8A7696490C2E5DC3E3">
    <w:name w:val="5F023BD85E2949F8A7696490C2E5DC3E3"/>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1B620F0915E44406BA884A5E975E145B3">
    <w:name w:val="1B620F0915E44406BA884A5E975E145B3"/>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9C0BC73615D6469597C7F1E9FA67EA4E3">
    <w:name w:val="9C0BC73615D6469597C7F1E9FA67EA4E3"/>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FB7B72A6E3A44CFEAEA3BBF48579988A3">
    <w:name w:val="FB7B72A6E3A44CFEAEA3BBF48579988A3"/>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D69D9CC94F1042A789BB393F20B37E383">
    <w:name w:val="D69D9CC94F1042A789BB393F20B37E383"/>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DC3FD61E7E00489AAE57B6BF10E18B7C3">
    <w:name w:val="DC3FD61E7E00489AAE57B6BF10E18B7C3"/>
    <w:rsid w:val="008F41A6"/>
    <w:pPr>
      <w:spacing w:after="0" w:line="240" w:lineRule="auto"/>
    </w:pPr>
    <w:rPr>
      <w:rFonts w:ascii="Times New Roman" w:hAnsi="Times New Roman" w:cs="Times New Roman"/>
      <w:sz w:val="24"/>
      <w:szCs w:val="24"/>
    </w:rPr>
  </w:style>
  <w:style w:type="paragraph" w:customStyle="1" w:styleId="5C0F308152D34E1AB4B181AFC44B67AA3">
    <w:name w:val="5C0F308152D34E1AB4B181AFC44B67AA3"/>
    <w:rsid w:val="008F41A6"/>
    <w:pPr>
      <w:spacing w:after="0" w:line="240" w:lineRule="auto"/>
    </w:pPr>
    <w:rPr>
      <w:rFonts w:ascii="Times New Roman" w:hAnsi="Times New Roman" w:cs="Times New Roman"/>
      <w:sz w:val="24"/>
      <w:szCs w:val="24"/>
    </w:rPr>
  </w:style>
  <w:style w:type="paragraph" w:customStyle="1" w:styleId="C0B00C85133743B7B1FF14D31033ECB03">
    <w:name w:val="C0B00C85133743B7B1FF14D31033ECB03"/>
    <w:rsid w:val="008F41A6"/>
    <w:pPr>
      <w:spacing w:after="0" w:line="240" w:lineRule="auto"/>
    </w:pPr>
    <w:rPr>
      <w:rFonts w:ascii="Times New Roman" w:hAnsi="Times New Roman" w:cs="Times New Roman"/>
      <w:sz w:val="24"/>
      <w:szCs w:val="24"/>
    </w:rPr>
  </w:style>
  <w:style w:type="paragraph" w:customStyle="1" w:styleId="29601A30438E4652ADD7B5D42D843C111">
    <w:name w:val="29601A30438E4652ADD7B5D42D843C111"/>
    <w:rsid w:val="008F41A6"/>
    <w:pPr>
      <w:spacing w:after="0" w:line="240" w:lineRule="auto"/>
    </w:pPr>
    <w:rPr>
      <w:rFonts w:ascii="Times New Roman" w:hAnsi="Times New Roman" w:cs="Times New Roman"/>
      <w:sz w:val="24"/>
      <w:szCs w:val="24"/>
    </w:rPr>
  </w:style>
  <w:style w:type="paragraph" w:customStyle="1" w:styleId="0F4641988F664DA4B9F701518887F97F1">
    <w:name w:val="0F4641988F664DA4B9F701518887F97F1"/>
    <w:rsid w:val="008F41A6"/>
    <w:pPr>
      <w:spacing w:after="0" w:line="240" w:lineRule="auto"/>
    </w:pPr>
    <w:rPr>
      <w:rFonts w:ascii="Times New Roman" w:hAnsi="Times New Roman" w:cs="Times New Roman"/>
      <w:sz w:val="24"/>
      <w:szCs w:val="24"/>
    </w:rPr>
  </w:style>
  <w:style w:type="paragraph" w:customStyle="1" w:styleId="1981AD94BBF24EF4AB2C1EBD1CA7A6281">
    <w:name w:val="1981AD94BBF24EF4AB2C1EBD1CA7A6281"/>
    <w:rsid w:val="008F41A6"/>
    <w:pPr>
      <w:spacing w:after="0" w:line="240" w:lineRule="auto"/>
    </w:pPr>
    <w:rPr>
      <w:rFonts w:ascii="Times New Roman" w:hAnsi="Times New Roman" w:cs="Times New Roman"/>
      <w:sz w:val="24"/>
      <w:szCs w:val="24"/>
    </w:rPr>
  </w:style>
  <w:style w:type="paragraph" w:customStyle="1" w:styleId="03D543C9DDD84E9BBFB1E73CE8308DF41">
    <w:name w:val="03D543C9DDD84E9BBFB1E73CE8308DF41"/>
    <w:rsid w:val="008F41A6"/>
    <w:pPr>
      <w:spacing w:after="0" w:line="240" w:lineRule="auto"/>
    </w:pPr>
    <w:rPr>
      <w:rFonts w:ascii="Times New Roman" w:hAnsi="Times New Roman" w:cs="Times New Roman"/>
      <w:sz w:val="24"/>
      <w:szCs w:val="24"/>
    </w:rPr>
  </w:style>
  <w:style w:type="paragraph" w:customStyle="1" w:styleId="EED70B4387144538917217C0212E4E0D1">
    <w:name w:val="EED70B4387144538917217C0212E4E0D1"/>
    <w:rsid w:val="008F41A6"/>
    <w:pPr>
      <w:spacing w:after="0" w:line="240" w:lineRule="auto"/>
    </w:pPr>
    <w:rPr>
      <w:rFonts w:ascii="Times New Roman" w:hAnsi="Times New Roman" w:cs="Times New Roman"/>
      <w:sz w:val="24"/>
      <w:szCs w:val="24"/>
    </w:rPr>
  </w:style>
  <w:style w:type="paragraph" w:customStyle="1" w:styleId="EE1A402448DE4C208A9BB5142272634C1">
    <w:name w:val="EE1A402448DE4C208A9BB5142272634C1"/>
    <w:rsid w:val="008F41A6"/>
    <w:pPr>
      <w:spacing w:after="0" w:line="240" w:lineRule="auto"/>
    </w:pPr>
    <w:rPr>
      <w:rFonts w:ascii="Times New Roman" w:hAnsi="Times New Roman" w:cs="Times New Roman"/>
      <w:sz w:val="24"/>
      <w:szCs w:val="24"/>
    </w:rPr>
  </w:style>
  <w:style w:type="paragraph" w:customStyle="1" w:styleId="866903DEB4334E88ADE2C25C74278C261">
    <w:name w:val="866903DEB4334E88ADE2C25C74278C261"/>
    <w:rsid w:val="008F41A6"/>
    <w:pPr>
      <w:spacing w:after="0" w:line="240" w:lineRule="auto"/>
    </w:pPr>
    <w:rPr>
      <w:rFonts w:ascii="Times New Roman" w:hAnsi="Times New Roman" w:cs="Times New Roman"/>
      <w:sz w:val="24"/>
      <w:szCs w:val="24"/>
    </w:rPr>
  </w:style>
  <w:style w:type="paragraph" w:customStyle="1" w:styleId="66A534DD29404E91A792BA3F428545E41">
    <w:name w:val="66A534DD29404E91A792BA3F428545E41"/>
    <w:rsid w:val="008F41A6"/>
    <w:pPr>
      <w:spacing w:after="0" w:line="240" w:lineRule="auto"/>
    </w:pPr>
    <w:rPr>
      <w:rFonts w:ascii="Times New Roman" w:hAnsi="Times New Roman" w:cs="Times New Roman"/>
      <w:sz w:val="24"/>
      <w:szCs w:val="24"/>
    </w:rPr>
  </w:style>
  <w:style w:type="paragraph" w:customStyle="1" w:styleId="530497F802C54F139B48AC7C6C2BFEAC1">
    <w:name w:val="530497F802C54F139B48AC7C6C2BFEAC1"/>
    <w:rsid w:val="008F41A6"/>
    <w:pPr>
      <w:spacing w:after="0" w:line="240" w:lineRule="auto"/>
    </w:pPr>
    <w:rPr>
      <w:rFonts w:ascii="Times New Roman" w:hAnsi="Times New Roman" w:cs="Times New Roman"/>
      <w:sz w:val="24"/>
      <w:szCs w:val="24"/>
    </w:rPr>
  </w:style>
  <w:style w:type="paragraph" w:customStyle="1" w:styleId="88CE3FC1AFE845C68F58D2F0FF2C437D1">
    <w:name w:val="88CE3FC1AFE845C68F58D2F0FF2C437D1"/>
    <w:rsid w:val="008F41A6"/>
    <w:pPr>
      <w:spacing w:after="0" w:line="240" w:lineRule="auto"/>
    </w:pPr>
    <w:rPr>
      <w:rFonts w:ascii="Times New Roman" w:hAnsi="Times New Roman" w:cs="Times New Roman"/>
      <w:sz w:val="24"/>
      <w:szCs w:val="24"/>
    </w:rPr>
  </w:style>
  <w:style w:type="paragraph" w:customStyle="1" w:styleId="4CAC17D52E2C4F4988257FFAB22F2B301">
    <w:name w:val="4CAC17D52E2C4F4988257FFAB22F2B301"/>
    <w:rsid w:val="008F41A6"/>
    <w:pPr>
      <w:spacing w:after="0" w:line="240" w:lineRule="auto"/>
    </w:pPr>
    <w:rPr>
      <w:rFonts w:ascii="Times New Roman" w:hAnsi="Times New Roman" w:cs="Times New Roman"/>
      <w:sz w:val="24"/>
      <w:szCs w:val="24"/>
    </w:rPr>
  </w:style>
  <w:style w:type="paragraph" w:customStyle="1" w:styleId="51B013BC82724CD9A078669D9C550EDB1">
    <w:name w:val="51B013BC82724CD9A078669D9C550EDB1"/>
    <w:rsid w:val="008F41A6"/>
    <w:pPr>
      <w:spacing w:after="0" w:line="240" w:lineRule="auto"/>
    </w:pPr>
    <w:rPr>
      <w:rFonts w:ascii="Times New Roman" w:hAnsi="Times New Roman" w:cs="Times New Roman"/>
      <w:sz w:val="24"/>
      <w:szCs w:val="24"/>
    </w:rPr>
  </w:style>
  <w:style w:type="paragraph" w:customStyle="1" w:styleId="836186B056544989992ACA1D4C4596581">
    <w:name w:val="836186B056544989992ACA1D4C4596581"/>
    <w:rsid w:val="008F41A6"/>
    <w:pPr>
      <w:spacing w:after="0" w:line="240" w:lineRule="auto"/>
    </w:pPr>
    <w:rPr>
      <w:rFonts w:ascii="Times New Roman" w:hAnsi="Times New Roman" w:cs="Times New Roman"/>
      <w:sz w:val="24"/>
      <w:szCs w:val="24"/>
    </w:rPr>
  </w:style>
  <w:style w:type="paragraph" w:customStyle="1" w:styleId="56C3840187F6454D84506402FC934B6B1">
    <w:name w:val="56C3840187F6454D84506402FC934B6B1"/>
    <w:rsid w:val="008F41A6"/>
    <w:pPr>
      <w:spacing w:after="0" w:line="240" w:lineRule="auto"/>
    </w:pPr>
    <w:rPr>
      <w:rFonts w:ascii="Times New Roman" w:hAnsi="Times New Roman" w:cs="Times New Roman"/>
      <w:sz w:val="24"/>
      <w:szCs w:val="24"/>
    </w:rPr>
  </w:style>
  <w:style w:type="paragraph" w:customStyle="1" w:styleId="F8D5C6C45F4D49B5A0AD8A25013E58DE1">
    <w:name w:val="F8D5C6C45F4D49B5A0AD8A25013E58DE1"/>
    <w:rsid w:val="008F41A6"/>
    <w:pPr>
      <w:spacing w:after="0" w:line="240" w:lineRule="auto"/>
    </w:pPr>
    <w:rPr>
      <w:rFonts w:ascii="Times New Roman" w:hAnsi="Times New Roman" w:cs="Times New Roman"/>
      <w:sz w:val="24"/>
      <w:szCs w:val="24"/>
    </w:rPr>
  </w:style>
  <w:style w:type="paragraph" w:customStyle="1" w:styleId="01980C969142472F829B32EC027D29931">
    <w:name w:val="01980C969142472F829B32EC027D29931"/>
    <w:rsid w:val="008F41A6"/>
    <w:pPr>
      <w:spacing w:after="0" w:line="240" w:lineRule="auto"/>
    </w:pPr>
    <w:rPr>
      <w:rFonts w:ascii="Times New Roman" w:hAnsi="Times New Roman" w:cs="Times New Roman"/>
      <w:sz w:val="24"/>
      <w:szCs w:val="24"/>
    </w:rPr>
  </w:style>
  <w:style w:type="paragraph" w:customStyle="1" w:styleId="22C8F4774A8445B4A1E12EA40D52A7905">
    <w:name w:val="22C8F4774A8445B4A1E12EA40D52A7905"/>
    <w:rsid w:val="008F41A6"/>
    <w:pPr>
      <w:spacing w:after="0" w:line="240" w:lineRule="auto"/>
    </w:pPr>
    <w:rPr>
      <w:rFonts w:ascii="Times New Roman" w:hAnsi="Times New Roman" w:cs="Times New Roman"/>
      <w:sz w:val="24"/>
      <w:szCs w:val="24"/>
    </w:rPr>
  </w:style>
  <w:style w:type="paragraph" w:customStyle="1" w:styleId="397DE72767004355A027A10EFE07EBF34">
    <w:name w:val="397DE72767004355A027A10EFE07EBF34"/>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7FD08FA46C4245D7B2C21DBFF77E638F4">
    <w:name w:val="7FD08FA46C4245D7B2C21DBFF77E638F4"/>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245BEAEB63414016B09ACC3694EF0E4B4">
    <w:name w:val="245BEAEB63414016B09ACC3694EF0E4B4"/>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02E236D29BEB4363945EF02D6C52057B4">
    <w:name w:val="02E236D29BEB4363945EF02D6C52057B4"/>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6F389734ADB74B5F9A718FC5E638ED4A4">
    <w:name w:val="6F389734ADB74B5F9A718FC5E638ED4A4"/>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FA7997A615464ED7B4C1A981D48376694">
    <w:name w:val="FA7997A615464ED7B4C1A981D48376694"/>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01B3449EDDAB4763BB03290C2E75266C4">
    <w:name w:val="01B3449EDDAB4763BB03290C2E75266C4"/>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5F023BD85E2949F8A7696490C2E5DC3E4">
    <w:name w:val="5F023BD85E2949F8A7696490C2E5DC3E4"/>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1B620F0915E44406BA884A5E975E145B4">
    <w:name w:val="1B620F0915E44406BA884A5E975E145B4"/>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9C0BC73615D6469597C7F1E9FA67EA4E4">
    <w:name w:val="9C0BC73615D6469597C7F1E9FA67EA4E4"/>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FB7B72A6E3A44CFEAEA3BBF48579988A4">
    <w:name w:val="FB7B72A6E3A44CFEAEA3BBF48579988A4"/>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D69D9CC94F1042A789BB393F20B37E384">
    <w:name w:val="D69D9CC94F1042A789BB393F20B37E384"/>
    <w:rsid w:val="008F41A6"/>
    <w:pPr>
      <w:tabs>
        <w:tab w:val="center" w:pos="4680"/>
      </w:tabs>
      <w:spacing w:before="120" w:after="240" w:line="240" w:lineRule="auto"/>
      <w:ind w:left="360"/>
    </w:pPr>
    <w:rPr>
      <w:rFonts w:ascii="Verdana" w:eastAsia="Times New Roman" w:hAnsi="Verdana" w:cs="Times New Roman"/>
      <w:sz w:val="20"/>
      <w:szCs w:val="20"/>
    </w:rPr>
  </w:style>
  <w:style w:type="paragraph" w:customStyle="1" w:styleId="DC3FD61E7E00489AAE57B6BF10E18B7C4">
    <w:name w:val="DC3FD61E7E00489AAE57B6BF10E18B7C4"/>
    <w:rsid w:val="008F41A6"/>
    <w:pPr>
      <w:spacing w:after="0" w:line="240" w:lineRule="auto"/>
    </w:pPr>
    <w:rPr>
      <w:rFonts w:ascii="Times New Roman" w:hAnsi="Times New Roman" w:cs="Times New Roman"/>
      <w:sz w:val="24"/>
      <w:szCs w:val="24"/>
    </w:rPr>
  </w:style>
  <w:style w:type="paragraph" w:customStyle="1" w:styleId="5C0F308152D34E1AB4B181AFC44B67AA4">
    <w:name w:val="5C0F308152D34E1AB4B181AFC44B67AA4"/>
    <w:rsid w:val="008F41A6"/>
    <w:pPr>
      <w:spacing w:after="0" w:line="240" w:lineRule="auto"/>
    </w:pPr>
    <w:rPr>
      <w:rFonts w:ascii="Times New Roman" w:hAnsi="Times New Roman" w:cs="Times New Roman"/>
      <w:sz w:val="24"/>
      <w:szCs w:val="24"/>
    </w:rPr>
  </w:style>
  <w:style w:type="paragraph" w:customStyle="1" w:styleId="C0B00C85133743B7B1FF14D31033ECB04">
    <w:name w:val="C0B00C85133743B7B1FF14D31033ECB04"/>
    <w:rsid w:val="008F41A6"/>
    <w:pPr>
      <w:spacing w:after="0" w:line="240" w:lineRule="auto"/>
    </w:pPr>
    <w:rPr>
      <w:rFonts w:ascii="Times New Roman" w:hAnsi="Times New Roman" w:cs="Times New Roman"/>
      <w:sz w:val="24"/>
      <w:szCs w:val="24"/>
    </w:rPr>
  </w:style>
  <w:style w:type="paragraph" w:customStyle="1" w:styleId="29601A30438E4652ADD7B5D42D843C112">
    <w:name w:val="29601A30438E4652ADD7B5D42D843C112"/>
    <w:rsid w:val="008F41A6"/>
    <w:pPr>
      <w:spacing w:after="0" w:line="240" w:lineRule="auto"/>
    </w:pPr>
    <w:rPr>
      <w:rFonts w:ascii="Times New Roman" w:hAnsi="Times New Roman" w:cs="Times New Roman"/>
      <w:sz w:val="24"/>
      <w:szCs w:val="24"/>
    </w:rPr>
  </w:style>
  <w:style w:type="paragraph" w:customStyle="1" w:styleId="0F4641988F664DA4B9F701518887F97F2">
    <w:name w:val="0F4641988F664DA4B9F701518887F97F2"/>
    <w:rsid w:val="008F41A6"/>
    <w:pPr>
      <w:spacing w:after="0" w:line="240" w:lineRule="auto"/>
    </w:pPr>
    <w:rPr>
      <w:rFonts w:ascii="Times New Roman" w:hAnsi="Times New Roman" w:cs="Times New Roman"/>
      <w:sz w:val="24"/>
      <w:szCs w:val="24"/>
    </w:rPr>
  </w:style>
  <w:style w:type="paragraph" w:customStyle="1" w:styleId="1981AD94BBF24EF4AB2C1EBD1CA7A6282">
    <w:name w:val="1981AD94BBF24EF4AB2C1EBD1CA7A6282"/>
    <w:rsid w:val="008F41A6"/>
    <w:pPr>
      <w:spacing w:after="0" w:line="240" w:lineRule="auto"/>
    </w:pPr>
    <w:rPr>
      <w:rFonts w:ascii="Times New Roman" w:hAnsi="Times New Roman" w:cs="Times New Roman"/>
      <w:sz w:val="24"/>
      <w:szCs w:val="24"/>
    </w:rPr>
  </w:style>
  <w:style w:type="paragraph" w:customStyle="1" w:styleId="03D543C9DDD84E9BBFB1E73CE8308DF42">
    <w:name w:val="03D543C9DDD84E9BBFB1E73CE8308DF42"/>
    <w:rsid w:val="008F41A6"/>
    <w:pPr>
      <w:spacing w:after="0" w:line="240" w:lineRule="auto"/>
    </w:pPr>
    <w:rPr>
      <w:rFonts w:ascii="Times New Roman" w:hAnsi="Times New Roman" w:cs="Times New Roman"/>
      <w:sz w:val="24"/>
      <w:szCs w:val="24"/>
    </w:rPr>
  </w:style>
  <w:style w:type="paragraph" w:customStyle="1" w:styleId="EED70B4387144538917217C0212E4E0D2">
    <w:name w:val="EED70B4387144538917217C0212E4E0D2"/>
    <w:rsid w:val="008F41A6"/>
    <w:pPr>
      <w:spacing w:after="0" w:line="240" w:lineRule="auto"/>
    </w:pPr>
    <w:rPr>
      <w:rFonts w:ascii="Times New Roman" w:hAnsi="Times New Roman" w:cs="Times New Roman"/>
      <w:sz w:val="24"/>
      <w:szCs w:val="24"/>
    </w:rPr>
  </w:style>
  <w:style w:type="paragraph" w:customStyle="1" w:styleId="EE1A402448DE4C208A9BB5142272634C2">
    <w:name w:val="EE1A402448DE4C208A9BB5142272634C2"/>
    <w:rsid w:val="008F41A6"/>
    <w:pPr>
      <w:spacing w:after="0" w:line="240" w:lineRule="auto"/>
    </w:pPr>
    <w:rPr>
      <w:rFonts w:ascii="Times New Roman" w:hAnsi="Times New Roman" w:cs="Times New Roman"/>
      <w:sz w:val="24"/>
      <w:szCs w:val="24"/>
    </w:rPr>
  </w:style>
  <w:style w:type="paragraph" w:customStyle="1" w:styleId="866903DEB4334E88ADE2C25C74278C262">
    <w:name w:val="866903DEB4334E88ADE2C25C74278C262"/>
    <w:rsid w:val="008F41A6"/>
    <w:pPr>
      <w:spacing w:after="0" w:line="240" w:lineRule="auto"/>
    </w:pPr>
    <w:rPr>
      <w:rFonts w:ascii="Times New Roman" w:hAnsi="Times New Roman" w:cs="Times New Roman"/>
      <w:sz w:val="24"/>
      <w:szCs w:val="24"/>
    </w:rPr>
  </w:style>
  <w:style w:type="paragraph" w:customStyle="1" w:styleId="66A534DD29404E91A792BA3F428545E42">
    <w:name w:val="66A534DD29404E91A792BA3F428545E42"/>
    <w:rsid w:val="008F41A6"/>
    <w:pPr>
      <w:spacing w:after="0" w:line="240" w:lineRule="auto"/>
    </w:pPr>
    <w:rPr>
      <w:rFonts w:ascii="Times New Roman" w:hAnsi="Times New Roman" w:cs="Times New Roman"/>
      <w:sz w:val="24"/>
      <w:szCs w:val="24"/>
    </w:rPr>
  </w:style>
  <w:style w:type="paragraph" w:customStyle="1" w:styleId="530497F802C54F139B48AC7C6C2BFEAC2">
    <w:name w:val="530497F802C54F139B48AC7C6C2BFEAC2"/>
    <w:rsid w:val="008F41A6"/>
    <w:pPr>
      <w:spacing w:after="0" w:line="240" w:lineRule="auto"/>
    </w:pPr>
    <w:rPr>
      <w:rFonts w:ascii="Times New Roman" w:hAnsi="Times New Roman" w:cs="Times New Roman"/>
      <w:sz w:val="24"/>
      <w:szCs w:val="24"/>
    </w:rPr>
  </w:style>
  <w:style w:type="paragraph" w:customStyle="1" w:styleId="88CE3FC1AFE845C68F58D2F0FF2C437D2">
    <w:name w:val="88CE3FC1AFE845C68F58D2F0FF2C437D2"/>
    <w:rsid w:val="008F41A6"/>
    <w:pPr>
      <w:spacing w:after="0" w:line="240" w:lineRule="auto"/>
    </w:pPr>
    <w:rPr>
      <w:rFonts w:ascii="Times New Roman" w:hAnsi="Times New Roman" w:cs="Times New Roman"/>
      <w:sz w:val="24"/>
      <w:szCs w:val="24"/>
    </w:rPr>
  </w:style>
  <w:style w:type="paragraph" w:customStyle="1" w:styleId="4CAC17D52E2C4F4988257FFAB22F2B302">
    <w:name w:val="4CAC17D52E2C4F4988257FFAB22F2B302"/>
    <w:rsid w:val="008F41A6"/>
    <w:pPr>
      <w:spacing w:after="0" w:line="240" w:lineRule="auto"/>
    </w:pPr>
    <w:rPr>
      <w:rFonts w:ascii="Times New Roman" w:hAnsi="Times New Roman" w:cs="Times New Roman"/>
      <w:sz w:val="24"/>
      <w:szCs w:val="24"/>
    </w:rPr>
  </w:style>
  <w:style w:type="paragraph" w:customStyle="1" w:styleId="51B013BC82724CD9A078669D9C550EDB2">
    <w:name w:val="51B013BC82724CD9A078669D9C550EDB2"/>
    <w:rsid w:val="008F41A6"/>
    <w:pPr>
      <w:spacing w:after="0" w:line="240" w:lineRule="auto"/>
    </w:pPr>
    <w:rPr>
      <w:rFonts w:ascii="Times New Roman" w:hAnsi="Times New Roman" w:cs="Times New Roman"/>
      <w:sz w:val="24"/>
      <w:szCs w:val="24"/>
    </w:rPr>
  </w:style>
  <w:style w:type="paragraph" w:customStyle="1" w:styleId="836186B056544989992ACA1D4C4596582">
    <w:name w:val="836186B056544989992ACA1D4C4596582"/>
    <w:rsid w:val="008F41A6"/>
    <w:pPr>
      <w:spacing w:after="0" w:line="240" w:lineRule="auto"/>
    </w:pPr>
    <w:rPr>
      <w:rFonts w:ascii="Times New Roman" w:hAnsi="Times New Roman" w:cs="Times New Roman"/>
      <w:sz w:val="24"/>
      <w:szCs w:val="24"/>
    </w:rPr>
  </w:style>
  <w:style w:type="paragraph" w:customStyle="1" w:styleId="56C3840187F6454D84506402FC934B6B2">
    <w:name w:val="56C3840187F6454D84506402FC934B6B2"/>
    <w:rsid w:val="008F41A6"/>
    <w:pPr>
      <w:spacing w:after="0" w:line="240" w:lineRule="auto"/>
    </w:pPr>
    <w:rPr>
      <w:rFonts w:ascii="Times New Roman" w:hAnsi="Times New Roman" w:cs="Times New Roman"/>
      <w:sz w:val="24"/>
      <w:szCs w:val="24"/>
    </w:rPr>
  </w:style>
  <w:style w:type="paragraph" w:customStyle="1" w:styleId="F8D5C6C45F4D49B5A0AD8A25013E58DE2">
    <w:name w:val="F8D5C6C45F4D49B5A0AD8A25013E58DE2"/>
    <w:rsid w:val="008F41A6"/>
    <w:pPr>
      <w:spacing w:after="0" w:line="240" w:lineRule="auto"/>
    </w:pPr>
    <w:rPr>
      <w:rFonts w:ascii="Times New Roman" w:hAnsi="Times New Roman" w:cs="Times New Roman"/>
      <w:sz w:val="24"/>
      <w:szCs w:val="24"/>
    </w:rPr>
  </w:style>
  <w:style w:type="paragraph" w:customStyle="1" w:styleId="01980C969142472F829B32EC027D29932">
    <w:name w:val="01980C969142472F829B32EC027D29932"/>
    <w:rsid w:val="008F41A6"/>
    <w:pPr>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558981-4412-4DF3-BEF3-C688DD40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782</Words>
  <Characters>4437</Characters>
  <Application>Microsoft Office Word</Application>
  <DocSecurity>0</DocSecurity>
  <Lines>103</Lines>
  <Paragraphs>52</Paragraphs>
  <ScaleCrop>false</ScaleCrop>
  <HeadingPairs>
    <vt:vector size="2" baseType="variant">
      <vt:variant>
        <vt:lpstr>Title</vt:lpstr>
      </vt:variant>
      <vt:variant>
        <vt:i4>1</vt:i4>
      </vt:variant>
    </vt:vector>
  </HeadingPairs>
  <TitlesOfParts>
    <vt:vector size="1" baseType="lpstr">
      <vt:lpstr>Request for Proposals StepUP READY Grants</vt:lpstr>
    </vt:vector>
  </TitlesOfParts>
  <Company>Utah State University</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StepUP READY Grants</dc:title>
  <dc:creator>Christie Fox</dc:creator>
  <cp:lastModifiedBy>Melanie Heath</cp:lastModifiedBy>
  <cp:revision>2</cp:revision>
  <cp:lastPrinted>2014-06-19T21:55:00Z</cp:lastPrinted>
  <dcterms:created xsi:type="dcterms:W3CDTF">2015-06-19T19:27:00Z</dcterms:created>
  <dcterms:modified xsi:type="dcterms:W3CDTF">2015-06-19T19:27:00Z</dcterms:modified>
</cp:coreProperties>
</file>